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4FC74AE6" w:rsidR="00A24450" w:rsidRPr="00774049" w:rsidRDefault="00990D8B" w:rsidP="00D46D14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2D22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2D226E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2D226E">
        <w:rPr>
          <w:rFonts w:ascii="Garamond" w:hAnsi="Garamond"/>
          <w:color w:val="auto"/>
          <w:sz w:val="24"/>
          <w:szCs w:val="24"/>
        </w:rPr>
        <w:t xml:space="preserve"> </w:t>
      </w:r>
      <w:r w:rsidR="00D46D14">
        <w:rPr>
          <w:rFonts w:ascii="Garamond" w:hAnsi="Garamond"/>
          <w:color w:val="auto"/>
          <w:sz w:val="24"/>
          <w:szCs w:val="24"/>
        </w:rPr>
        <w:t>Materiału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E72E2E">
        <w:rPr>
          <w:rFonts w:ascii="Garamond" w:hAnsi="Garamond"/>
          <w:color w:val="auto"/>
          <w:sz w:val="24"/>
          <w:szCs w:val="24"/>
        </w:rPr>
        <w:t>do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7DAA38D" w14:textId="3788DEFD" w:rsidR="005331D0" w:rsidRDefault="005331D0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bookmarkStart w:id="0" w:name="_Hlk104976774"/>
      <w:r w:rsidRPr="00AC56CB">
        <w:rPr>
          <w:rFonts w:ascii="Garamond" w:hAnsi="Garamond"/>
          <w:sz w:val="24"/>
          <w:szCs w:val="24"/>
        </w:rPr>
        <w:t>Niniejsza umowa na</w:t>
      </w:r>
      <w:r w:rsidR="0062049F" w:rsidRPr="0062049F">
        <w:t xml:space="preserve"> </w:t>
      </w:r>
      <w:r w:rsidR="002D226E" w:rsidRPr="00A74A79">
        <w:rPr>
          <w:rFonts w:ascii="Garamond" w:hAnsi="Garamond"/>
          <w:sz w:val="24"/>
          <w:szCs w:val="24"/>
        </w:rPr>
        <w:t>pobieranie i</w:t>
      </w:r>
      <w:r w:rsidR="002D226E" w:rsidRPr="001D2984">
        <w:rPr>
          <w:rFonts w:ascii="Garamond" w:hAnsi="Garamond"/>
          <w:sz w:val="24"/>
        </w:rPr>
        <w:t xml:space="preserve"> </w:t>
      </w:r>
      <w:r w:rsidR="0062049F">
        <w:rPr>
          <w:rFonts w:ascii="Garamond" w:hAnsi="Garamond"/>
          <w:sz w:val="24"/>
          <w:szCs w:val="24"/>
        </w:rPr>
        <w:t>p</w:t>
      </w:r>
      <w:r w:rsidR="0062049F" w:rsidRPr="0062049F">
        <w:rPr>
          <w:rFonts w:ascii="Garamond" w:hAnsi="Garamond"/>
          <w:sz w:val="24"/>
          <w:szCs w:val="24"/>
        </w:rPr>
        <w:t>rzechowywani</w:t>
      </w:r>
      <w:r w:rsidR="0062049F">
        <w:rPr>
          <w:rFonts w:ascii="Garamond" w:hAnsi="Garamond"/>
          <w:sz w:val="24"/>
          <w:szCs w:val="24"/>
        </w:rPr>
        <w:t>e</w:t>
      </w:r>
      <w:r w:rsidR="0062049F" w:rsidRPr="0062049F">
        <w:rPr>
          <w:rFonts w:ascii="Garamond" w:hAnsi="Garamond"/>
          <w:sz w:val="24"/>
          <w:szCs w:val="24"/>
        </w:rPr>
        <w:t xml:space="preserve"> Materiału</w:t>
      </w:r>
      <w:r w:rsidR="001E78DE" w:rsidRPr="001E78DE">
        <w:rPr>
          <w:rFonts w:ascii="Garamond" w:hAnsi="Garamond"/>
          <w:sz w:val="24"/>
          <w:szCs w:val="24"/>
        </w:rPr>
        <w:t>, w tym Materiału biologicznego do</w:t>
      </w:r>
      <w:r w:rsidR="003B2D98">
        <w:rPr>
          <w:rFonts w:ascii="Garamond" w:hAnsi="Garamond"/>
          <w:sz w:val="24"/>
          <w:szCs w:val="24"/>
        </w:rPr>
        <w:t> </w:t>
      </w:r>
      <w:r w:rsidR="001E78DE"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 w:rsidR="0066426A"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</w:p>
    <w:bookmarkEnd w:id="0"/>
    <w:p w14:paraId="49E44AD0" w14:textId="77777777" w:rsidR="0062049F" w:rsidRPr="003B51D5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1887383E" w14:textId="0C98011B" w:rsidR="0075012E" w:rsidRPr="003B51D5" w:rsidRDefault="0075012E" w:rsidP="0062049F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________________________, z siedzibą w_____________, ul._______________, NIP: ______________, REGON:____________, zwanym/ą dalej „</w:t>
      </w:r>
      <w:r w:rsidR="00DF5080" w:rsidRPr="001738E4">
        <w:rPr>
          <w:rFonts w:ascii="Garamond" w:hAnsi="Garamond"/>
          <w:b/>
          <w:bCs/>
          <w:color w:val="000000" w:themeColor="text1"/>
          <w:sz w:val="24"/>
          <w:szCs w:val="24"/>
        </w:rPr>
        <w:t>Sponsorem</w:t>
      </w:r>
      <w:r w:rsidRPr="003B51D5">
        <w:rPr>
          <w:rFonts w:ascii="Garamond" w:hAnsi="Garamond"/>
          <w:color w:val="000000" w:themeColor="text1"/>
          <w:sz w:val="24"/>
          <w:szCs w:val="24"/>
        </w:rPr>
        <w:t>”, reprezentowanym/ą przez:</w:t>
      </w:r>
    </w:p>
    <w:p w14:paraId="16857001" w14:textId="37A27C9C" w:rsidR="0075012E" w:rsidRPr="003B51D5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___________________________________________________________ ,</w:t>
      </w:r>
    </w:p>
    <w:p w14:paraId="182682CC" w14:textId="1716F5BB" w:rsidR="0075012E" w:rsidRPr="003B51D5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na podstawie (</w:t>
      </w:r>
      <w:r w:rsidRPr="003B51D5">
        <w:rPr>
          <w:rFonts w:ascii="Garamond" w:hAnsi="Garamond"/>
          <w:i/>
          <w:color w:val="000000" w:themeColor="text1"/>
          <w:sz w:val="24"/>
          <w:szCs w:val="24"/>
        </w:rPr>
        <w:t>nazwa dokumentu upoważniającego do reprezentacji, data dokumentu</w:t>
      </w:r>
      <w:r w:rsidRPr="003B51D5">
        <w:rPr>
          <w:rFonts w:ascii="Garamond" w:hAnsi="Garamond"/>
          <w:color w:val="000000" w:themeColor="text1"/>
          <w:sz w:val="24"/>
          <w:szCs w:val="24"/>
        </w:rPr>
        <w:t>)</w:t>
      </w:r>
      <w:r w:rsidR="001738E4" w:rsidRPr="001738E4">
        <w:rPr>
          <w:rFonts w:ascii="Garamond" w:hAnsi="Garamond"/>
          <w:color w:val="000000" w:themeColor="text1"/>
          <w:sz w:val="24"/>
          <w:szCs w:val="24"/>
          <w:vertAlign w:val="superscript"/>
        </w:rPr>
        <w:t xml:space="preserve"> </w:t>
      </w:r>
      <w:r w:rsidR="001738E4" w:rsidRPr="003B51D5">
        <w:rPr>
          <w:rFonts w:ascii="Garamond" w:hAnsi="Garamond"/>
          <w:color w:val="000000" w:themeColor="text1"/>
          <w:sz w:val="24"/>
          <w:szCs w:val="24"/>
          <w:vertAlign w:val="superscript"/>
        </w:rPr>
        <w:footnoteReference w:id="2"/>
      </w:r>
    </w:p>
    <w:p w14:paraId="6770CB04" w14:textId="77777777" w:rsidR="00AE3110" w:rsidRDefault="00AE3110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6224A5C7" w14:textId="32F8A0BB" w:rsidR="00AE3110" w:rsidRDefault="00AE3110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</w:p>
    <w:p w14:paraId="56012D23" w14:textId="2491FAA0" w:rsidR="002A6FFD" w:rsidRPr="002A6FFD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________________________, z siedzibą w_____________, ul._______________, NIP: ______________, REGON:____________, zwanym/ą dalej „</w:t>
      </w:r>
      <w:r w:rsidR="003B51D5" w:rsidRPr="001738E4">
        <w:rPr>
          <w:rFonts w:ascii="Garamond" w:hAnsi="Garamond"/>
          <w:b/>
          <w:bCs/>
          <w:sz w:val="24"/>
          <w:szCs w:val="24"/>
        </w:rPr>
        <w:t>Biobankiem</w:t>
      </w:r>
      <w:r w:rsidRPr="002A6FFD">
        <w:rPr>
          <w:rFonts w:ascii="Garamond" w:hAnsi="Garamond"/>
          <w:sz w:val="24"/>
          <w:szCs w:val="24"/>
        </w:rPr>
        <w:t>”, reprezentowanym/ą przez:</w:t>
      </w:r>
    </w:p>
    <w:p w14:paraId="062D6AF7" w14:textId="67EA754F" w:rsidR="002A6FFD" w:rsidRPr="002A6FFD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70CF2667" w14:textId="6308E0F7" w:rsidR="002A6FFD" w:rsidRDefault="002A6FFD" w:rsidP="0062049F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na podstawie (</w:t>
      </w:r>
      <w:r w:rsidRPr="002A6FFD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2A6FFD">
        <w:rPr>
          <w:rFonts w:ascii="Garamond" w:hAnsi="Garamond"/>
          <w:sz w:val="24"/>
          <w:szCs w:val="24"/>
        </w:rPr>
        <w:t>)</w:t>
      </w:r>
      <w:r w:rsidR="001738E4" w:rsidRPr="001738E4">
        <w:rPr>
          <w:rFonts w:ascii="Garamond" w:hAnsi="Garamond"/>
          <w:sz w:val="24"/>
          <w:szCs w:val="24"/>
          <w:vertAlign w:val="superscript"/>
        </w:rPr>
        <w:t xml:space="preserve"> </w:t>
      </w:r>
      <w:r w:rsidR="001738E4" w:rsidRPr="002A6FFD">
        <w:rPr>
          <w:rFonts w:ascii="Garamond" w:hAnsi="Garamond"/>
          <w:sz w:val="24"/>
          <w:szCs w:val="24"/>
          <w:vertAlign w:val="superscript"/>
        </w:rPr>
        <w:footnoteReference w:id="3"/>
      </w:r>
    </w:p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zwanymi dalej łącznie „</w:t>
      </w:r>
      <w:r w:rsidRPr="003315F5">
        <w:rPr>
          <w:rFonts w:ascii="Garamond" w:hAnsi="Garamond"/>
          <w:b/>
          <w:sz w:val="24"/>
          <w:szCs w:val="24"/>
        </w:rPr>
        <w:t>Stronami</w:t>
      </w:r>
      <w:r w:rsidRPr="003315F5">
        <w:rPr>
          <w:rFonts w:ascii="Garamond" w:hAnsi="Garamond"/>
          <w:sz w:val="24"/>
          <w:szCs w:val="24"/>
        </w:rPr>
        <w:t>”</w:t>
      </w:r>
      <w:r w:rsidR="002F4C00" w:rsidRPr="003315F5">
        <w:rPr>
          <w:rFonts w:ascii="Garamond" w:hAnsi="Garamond"/>
          <w:sz w:val="24"/>
          <w:szCs w:val="24"/>
        </w:rPr>
        <w:t>,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3315F5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>”</w:t>
      </w:r>
      <w:r w:rsidR="00F21BC7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75D9AE0A" w14:textId="05E5DEE5" w:rsidR="00D84833" w:rsidRPr="003315F5" w:rsidRDefault="00E86ACE" w:rsidP="00D64015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lastRenderedPageBreak/>
        <w:t xml:space="preserve">Działając na </w:t>
      </w:r>
      <w:r w:rsidR="002D226E" w:rsidRPr="003315F5">
        <w:rPr>
          <w:rFonts w:ascii="Garamond" w:hAnsi="Garamond"/>
          <w:sz w:val="24"/>
          <w:szCs w:val="24"/>
        </w:rPr>
        <w:t>podstawie</w:t>
      </w:r>
      <w:r w:rsidRPr="003315F5">
        <w:rPr>
          <w:rFonts w:ascii="Garamond" w:hAnsi="Garamond"/>
          <w:sz w:val="24"/>
          <w:szCs w:val="24"/>
        </w:rPr>
        <w:t>:</w:t>
      </w:r>
    </w:p>
    <w:p w14:paraId="2DC5DA97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1A5FA53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27 lipca 2001 r. o diagnostyce laboratoryjnej;</w:t>
      </w:r>
    </w:p>
    <w:p w14:paraId="6251874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 xml:space="preserve">z dnia 1 lipca 2005 r. o pobieraniu, </w:t>
      </w:r>
      <w:bookmarkStart w:id="1" w:name="_Hlk102718230"/>
      <w:r>
        <w:rPr>
          <w:rFonts w:ascii="Garamond" w:hAnsi="Garamond"/>
          <w:sz w:val="24"/>
          <w:szCs w:val="24"/>
        </w:rPr>
        <w:t xml:space="preserve">przechowywaniu </w:t>
      </w:r>
      <w:bookmarkEnd w:id="1"/>
      <w:r>
        <w:rPr>
          <w:rFonts w:ascii="Garamond" w:hAnsi="Garamond"/>
          <w:sz w:val="24"/>
          <w:szCs w:val="24"/>
        </w:rPr>
        <w:t>i przeszczepianiu tkanek i narządów;</w:t>
      </w:r>
    </w:p>
    <w:p w14:paraId="6CBF3190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7DDD56CC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5CB6B39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77DD560D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013B2398" w14:textId="77777777" w:rsidR="002D226E" w:rsidRPr="003315F5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69225EAE" w:rsidR="00CD41E1" w:rsidRPr="002D226E" w:rsidRDefault="002D226E" w:rsidP="002D226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>r. w sprawie ochrony osób fizycznych w związku z przetwarzaniem danych osobowych i w sprawie swobodnego przepływu takich danych oraz uchylenia dyrektywy 95/46/WE (ogólne rozporządzenie o ochronie danych- RODO)</w:t>
      </w:r>
      <w:r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B11DE9">
      <w:pPr>
        <w:autoSpaceDE w:val="0"/>
        <w:autoSpaceDN w:val="0"/>
        <w:adjustRightInd w:val="0"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2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5F6135AA" w14:textId="5DAC8944" w:rsidR="00BA4585" w:rsidRDefault="001C4BF5" w:rsidP="007B4A42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2D226E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D226E">
        <w:rPr>
          <w:rFonts w:ascii="Garamond" w:eastAsia="SimSun" w:hAnsi="Garamond"/>
          <w:b/>
          <w:sz w:val="24"/>
          <w:szCs w:val="24"/>
          <w:lang w:eastAsia="pl-PL"/>
        </w:rPr>
        <w:t xml:space="preserve"> danych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24935" w:rsidRPr="002D226E">
        <w:rPr>
          <w:rFonts w:ascii="Garamond" w:eastAsia="SimSun" w:hAnsi="Garamond"/>
          <w:b/>
          <w:sz w:val="24"/>
          <w:szCs w:val="24"/>
          <w:lang w:eastAsia="pl-PL"/>
        </w:rPr>
        <w:t>osobowych</w:t>
      </w:r>
      <w:r w:rsidR="00024935"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49184B" w:rsidRPr="002D22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podmiot 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>ustalając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>y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 xml:space="preserve"> samodzielnie cele i sposoby przetwarzania danych osobowych, 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tj. podmiot </w:t>
      </w:r>
      <w:r w:rsidRPr="002D226E">
        <w:rPr>
          <w:rFonts w:ascii="Garamond" w:eastAsia="SimSun" w:hAnsi="Garamond"/>
          <w:sz w:val="24"/>
          <w:szCs w:val="24"/>
          <w:lang w:eastAsia="pl-PL"/>
        </w:rPr>
        <w:t>posiadający osobowość prawną lub podmiot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BA4585" w:rsidRPr="002D226E">
        <w:rPr>
          <w:rFonts w:ascii="Garamond" w:eastAsia="SimSun" w:hAnsi="Garamond"/>
          <w:sz w:val="24"/>
          <w:szCs w:val="24"/>
          <w:lang w:eastAsia="pl-PL"/>
        </w:rPr>
        <w:t>posiadający osobowość prawną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256EA1" w:rsidRPr="002D226E">
        <w:rPr>
          <w:rFonts w:ascii="Garamond" w:eastAsia="SimSun" w:hAnsi="Garamond"/>
          <w:sz w:val="24"/>
          <w:szCs w:val="24"/>
          <w:lang w:eastAsia="pl-PL"/>
        </w:rPr>
        <w:t xml:space="preserve">w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którego strukturach organizacyjnych działa Biobank nieposiadający </w:t>
      </w:r>
      <w:r w:rsidR="00E86A69">
        <w:rPr>
          <w:rFonts w:ascii="Garamond" w:eastAsia="SimSun" w:hAnsi="Garamond"/>
          <w:sz w:val="24"/>
          <w:szCs w:val="24"/>
          <w:lang w:eastAsia="pl-PL"/>
        </w:rPr>
        <w:t>odrębnej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 osobowości prawnej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>, a także Sponsora</w:t>
      </w:r>
      <w:r w:rsidR="004F6E86">
        <w:rPr>
          <w:rFonts w:ascii="Garamond" w:eastAsia="SimSun" w:hAnsi="Garamond"/>
          <w:sz w:val="24"/>
          <w:szCs w:val="24"/>
          <w:lang w:eastAsia="pl-PL"/>
        </w:rPr>
        <w:t>,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 xml:space="preserve"> Agencję</w:t>
      </w:r>
    </w:p>
    <w:p w14:paraId="2C2D307F" w14:textId="53E6B5B8" w:rsidR="001C4BF5" w:rsidRPr="002D226E" w:rsidRDefault="009A47E7" w:rsidP="00BA4585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sz w:val="24"/>
          <w:szCs w:val="24"/>
          <w:lang w:eastAsia="pl-PL"/>
        </w:rPr>
        <w:t>W</w:t>
      </w:r>
      <w:r w:rsidR="009C2932" w:rsidRPr="002D226E">
        <w:rPr>
          <w:rFonts w:ascii="Garamond" w:eastAsia="SimSun" w:hAnsi="Garamond"/>
          <w:sz w:val="24"/>
          <w:szCs w:val="24"/>
          <w:lang w:eastAsia="pl-PL"/>
        </w:rPr>
        <w:t> 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BA4585" w:rsidRPr="00BA4585">
        <w:rPr>
          <w:rFonts w:ascii="Garamond" w:eastAsia="SimSun" w:hAnsi="Garamond"/>
          <w:sz w:val="24"/>
          <w:szCs w:val="24"/>
          <w:lang w:eastAsia="pl-PL"/>
        </w:rPr>
        <w:t>ww. podmioty przekażą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dane innemu podmiotowi</w:t>
      </w:r>
      <w:r w:rsidR="00391D12"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(np. innemu biobankowi), który samodzielnie określa cele i zasady ochrony danych, podmiot ten staje się administratorem danych;</w:t>
      </w:r>
    </w:p>
    <w:p w14:paraId="250EEB3A" w14:textId="075697EF" w:rsidR="00B11DE9" w:rsidRPr="001C4BF5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3" w:name="_Hlk57897232"/>
      <w:r w:rsidRPr="00026D70">
        <w:rPr>
          <w:rFonts w:ascii="Garamond" w:hAnsi="Garamond"/>
          <w:sz w:val="24"/>
          <w:szCs w:val="24"/>
        </w:rPr>
        <w:t>–</w:t>
      </w:r>
      <w:bookmarkEnd w:id="3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33A1EBF7" w14:textId="58BB8013" w:rsidR="002F4C00" w:rsidRPr="003315F5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Badaniu klinicznym</w:t>
      </w:r>
      <w:r w:rsidR="00774049"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produktu leczniczego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 – należy przez to rozumieć</w:t>
      </w:r>
      <w:r w:rsidR="00642CBD" w:rsidRPr="003315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każde badanie prowadzone z</w:t>
      </w:r>
      <w:r w:rsidR="00A51FC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udziałem ludzi w celu odkrycia lub potwierdzenia klinicznych, farmakologicznych, w tym farmakodynamicznych skutków działania jednego lub wielu badanych produktów leczniczych, lub w celu zidentyfikowania działań niepożądanych </w:t>
      </w:r>
      <w:r w:rsidRPr="003315F5">
        <w:rPr>
          <w:rFonts w:ascii="Garamond" w:eastAsia="SimSun" w:hAnsi="Garamond"/>
          <w:sz w:val="24"/>
          <w:szCs w:val="24"/>
          <w:lang w:eastAsia="pl-PL"/>
        </w:rPr>
        <w:lastRenderedPageBreak/>
        <w:t>jednego lub większej liczby badanych produktów leczniczych lub śledzenia wchłaniania, dystrybucji, metabolizmu i wydalania jednego lub większej liczby badanych produktów leczniczych, mając na względzie ich bezpieczeństwo i skuteczność;</w:t>
      </w:r>
    </w:p>
    <w:p w14:paraId="67F1E306" w14:textId="399893B5" w:rsidR="00442913" w:rsidRPr="0075012E" w:rsidRDefault="0044291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i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ach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naukow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y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6377A">
        <w:rPr>
          <w:rFonts w:ascii="Garamond" w:eastAsia="SimSun" w:hAnsi="Garamond"/>
          <w:bCs/>
          <w:sz w:val="24"/>
          <w:szCs w:val="24"/>
          <w:lang w:eastAsia="pl-PL"/>
        </w:rPr>
        <w:t xml:space="preserve">– 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>należy przez to rozumieć badani</w:t>
      </w:r>
      <w:r w:rsidR="00013475">
        <w:rPr>
          <w:rFonts w:ascii="Garamond" w:eastAsia="SimSun" w:hAnsi="Garamond"/>
          <w:sz w:val="24"/>
          <w:szCs w:val="24"/>
          <w:lang w:eastAsia="pl-PL"/>
        </w:rPr>
        <w:t>a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 xml:space="preserve"> naukowe 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w rozumieniu art. 4 ust. 2 ustawy z dnia 20 lipca 2018 r. – </w:t>
      </w:r>
      <w:r w:rsidR="001962DD" w:rsidRPr="001D060E">
        <w:rPr>
          <w:rFonts w:ascii="Garamond" w:eastAsia="SimSun" w:hAnsi="Garamond"/>
          <w:i/>
          <w:iCs/>
          <w:sz w:val="24"/>
          <w:szCs w:val="24"/>
          <w:lang w:eastAsia="pl-PL"/>
        </w:rPr>
        <w:t>Prawo o szkolnictwie wyższym i nauce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  w dziedzinie nauk medycznych i nauk o zdrowiu lub badań interdyscyplinarnych łączących co najmniej dwie dziedziny nauki, z których jedna to dziedzina nauk medycznych i nauk o zdrowiu</w:t>
      </w:r>
      <w:r w:rsidR="001962D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6543D2C" w14:textId="346AC36F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E72E2E">
        <w:rPr>
          <w:rFonts w:ascii="Garamond" w:eastAsia="SimSun" w:hAnsi="Garamond"/>
          <w:bCs/>
          <w:sz w:val="24"/>
          <w:szCs w:val="24"/>
          <w:lang w:eastAsia="pl-PL"/>
        </w:rPr>
        <w:t xml:space="preserve"> 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posiadając</w:t>
      </w:r>
      <w:r w:rsidR="00335B09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256EA1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256EA1">
        <w:rPr>
          <w:rFonts w:ascii="Garamond" w:eastAsia="SimSun" w:hAnsi="Garamond"/>
          <w:sz w:val="24"/>
          <w:szCs w:val="24"/>
          <w:lang w:eastAsia="pl-PL"/>
        </w:rPr>
        <w:t>ej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zbierając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>,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738E4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1738E4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 xml:space="preserve">rozwojowych </w:t>
      </w:r>
      <w:r w:rsidR="001C4BF5">
        <w:rPr>
          <w:rFonts w:ascii="Garamond" w:eastAsia="SimSun" w:hAnsi="Garamond"/>
          <w:sz w:val="24"/>
          <w:szCs w:val="24"/>
          <w:lang w:eastAsia="pl-PL"/>
        </w:rPr>
        <w:t>ludzkie próbki biologiczne oraz dane osobowe z nimi powiązane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F85D6" w14:textId="363D7EA6" w:rsidR="0047757D" w:rsidRPr="0047757D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anonimow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545E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 xml:space="preserve">informacje, które nie wiążą się </w:t>
      </w:r>
      <w:r w:rsidR="0047757D">
        <w:rPr>
          <w:rFonts w:ascii="Garamond" w:eastAsia="SimSun" w:hAnsi="Garamond"/>
          <w:sz w:val="24"/>
          <w:szCs w:val="24"/>
          <w:lang w:eastAsia="pl-PL"/>
        </w:rPr>
        <w:t>ze</w:t>
      </w:r>
      <w:r w:rsidR="009C2932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zidentyfikowaną lub możliwą do</w:t>
      </w:r>
      <w:r w:rsidR="00463538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zidentyfikowania osobą fizyczną, w rozumieniu motywu 26 RODO;</w:t>
      </w:r>
      <w:r w:rsidR="00024935">
        <w:rPr>
          <w:rFonts w:ascii="Garamond" w:eastAsia="SimSun" w:hAnsi="Garamond"/>
          <w:sz w:val="24"/>
          <w:szCs w:val="24"/>
          <w:lang w:eastAsia="pl-PL"/>
        </w:rPr>
        <w:t xml:space="preserve"> </w:t>
      </w:r>
    </w:p>
    <w:p w14:paraId="06BBBA2C" w14:textId="4EEB84DD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391D12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możliwa do zidentyfikowania osoba fizyczna to osoba, którą można bezpośrednio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 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lokalizacji, identyfikator internetowy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 xml:space="preserve">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4 pkt 1 RODO;</w:t>
      </w:r>
    </w:p>
    <w:p w14:paraId="0F19FBC7" w14:textId="3C54FF4E" w:rsidR="0075012E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47757D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>szczególn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 xml:space="preserve">kategorii 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>(dan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 wrażliw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)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C0453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dane osobowe ujawniające pochodzenie rasowe lub etniczne, poglądy polityczne, przekonania religijne lub światopoglądowe, przynależność do związków zawodowych oraz dane genetyczne, dane biometryczne, przetwarzane w celu jednoznacznego zidentyfikowania osoby fizycznej lub dane dotyczące zdrowia, seksualności lub orientacji seksualnej tej osoby</w:t>
      </w:r>
      <w:r w:rsidR="00FD7C18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9 ust. 1 RODO;</w:t>
      </w:r>
    </w:p>
    <w:p w14:paraId="6034302A" w14:textId="54D63FAA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BA4585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–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1A1C5C1E" w14:textId="5005F048" w:rsidR="003C6471" w:rsidRDefault="003C6471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lastRenderedPageBreak/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zanonimizowan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D460CD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D460C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dane osobowe przekształcone w taki sposób, że osób</w:t>
      </w:r>
      <w:r w:rsidR="00D460CD">
        <w:rPr>
          <w:rFonts w:ascii="Garamond" w:eastAsia="SimSun" w:hAnsi="Garamond"/>
          <w:sz w:val="24"/>
          <w:szCs w:val="24"/>
          <w:lang w:eastAsia="pl-PL"/>
        </w:rPr>
        <w:t xml:space="preserve"> fizycznych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>, które dane dotyczą, w ogóle nie można zidentyfikować lub już nie można zidentyfikować</w:t>
      </w:r>
      <w:r w:rsidR="00022FDD">
        <w:rPr>
          <w:rFonts w:ascii="Garamond" w:eastAsia="SimSun" w:hAnsi="Garamond"/>
          <w:sz w:val="24"/>
          <w:szCs w:val="24"/>
          <w:lang w:eastAsia="pl-PL"/>
        </w:rPr>
        <w:t>,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6C2A54">
        <w:rPr>
          <w:rFonts w:ascii="Garamond" w:eastAsia="SimSun" w:hAnsi="Garamond"/>
          <w:sz w:val="24"/>
          <w:szCs w:val="24"/>
          <w:lang w:eastAsia="pl-PL"/>
        </w:rPr>
        <w:t> </w:t>
      </w:r>
      <w:r w:rsidRPr="003C6471">
        <w:rPr>
          <w:rFonts w:ascii="Garamond" w:eastAsia="SimSun" w:hAnsi="Garamond"/>
          <w:sz w:val="24"/>
          <w:szCs w:val="24"/>
          <w:lang w:eastAsia="pl-PL"/>
        </w:rPr>
        <w:t>rozumieniu motywu 26 RODO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EDFD0A0" w14:textId="0B7F3641" w:rsidR="00496DFD" w:rsidRPr="00496DFD" w:rsidRDefault="00496DFD" w:rsidP="00496DFD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96DFD">
        <w:rPr>
          <w:rFonts w:ascii="Garamond" w:eastAsia="SimSun" w:hAnsi="Garamond"/>
          <w:b/>
          <w:sz w:val="24"/>
          <w:szCs w:val="24"/>
          <w:lang w:eastAsia="pl-PL"/>
        </w:rPr>
        <w:t xml:space="preserve">Eksperymencie badawczym </w:t>
      </w:r>
      <w:r w:rsidRPr="00496DFD">
        <w:rPr>
          <w:rFonts w:ascii="Garamond" w:eastAsia="SimSun" w:hAnsi="Garamond"/>
          <w:sz w:val="24"/>
          <w:szCs w:val="24"/>
          <w:lang w:eastAsia="pl-PL"/>
        </w:rPr>
        <w:t>– należy przez to rozumieć eksperyment badawczy, który ma na celu przede wszystkim rozszerzenie wiedzy medycznej. Może być on przeprowadzany zarówno na osobie chorej, jak i zdrowej. Przeprowadzenie Eksperymentu badawczego jest dopuszczalne, gdy uczestnictwo w nim nie jest związane z ryzykiem albo też ryzyko jest minimalne i nie pozostaje w dysproporcji do możliwych pozytywnych rezultatów takiego eksperymentu (art.  21 ust. 3 Ustawy o zawodzie lekarza i lekarza dentysty)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2A999E2C" w14:textId="4B5AFF84" w:rsidR="00F22FCF" w:rsidRDefault="00F22FCF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C8A4E7C" w14:textId="3F9D6491" w:rsidR="00DB7298" w:rsidRDefault="00A47997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A47997"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86A0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BA4585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ateriał biologiczny wraz z powiązanymi danymi </w:t>
      </w:r>
      <w:r w:rsidR="0010285D">
        <w:rPr>
          <w:rFonts w:ascii="Garamond" w:eastAsia="SimSun" w:hAnsi="Garamond"/>
          <w:sz w:val="24"/>
          <w:szCs w:val="24"/>
          <w:lang w:eastAsia="pl-PL"/>
        </w:rPr>
        <w:t xml:space="preserve">dotyczącymi zdrowia </w:t>
      </w:r>
      <w:r w:rsidR="00391D12" w:rsidRPr="00391D12">
        <w:rPr>
          <w:rFonts w:ascii="Garamond" w:eastAsia="SimSun" w:hAnsi="Garamond"/>
          <w:sz w:val="24"/>
          <w:szCs w:val="24"/>
          <w:lang w:eastAsia="pl-PL"/>
        </w:rPr>
        <w:t>osoby fizycznej - dawcy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10285D">
        <w:rPr>
          <w:rFonts w:ascii="Garamond" w:eastAsia="SimSun" w:hAnsi="Garamond"/>
          <w:sz w:val="24"/>
          <w:szCs w:val="24"/>
          <w:lang w:eastAsia="pl-PL"/>
        </w:rPr>
        <w:t xml:space="preserve">np.: </w:t>
      </w:r>
      <w:r w:rsidR="0007667F">
        <w:rPr>
          <w:rFonts w:ascii="Garamond" w:eastAsia="SimSun" w:hAnsi="Garamond"/>
          <w:sz w:val="24"/>
          <w:szCs w:val="24"/>
          <w:lang w:eastAsia="pl-PL"/>
        </w:rPr>
        <w:t>wyniki dotychczasowych badań wykonanych z udziałem próbek dawcy i tym podobne</w:t>
      </w:r>
      <w:r w:rsidR="00996EC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96ECE" w:rsidRPr="00996ECE">
        <w:rPr>
          <w:rFonts w:ascii="Garamond" w:eastAsia="SimSun" w:hAnsi="Garamond"/>
          <w:sz w:val="24"/>
          <w:szCs w:val="24"/>
          <w:lang w:eastAsia="pl-PL"/>
        </w:rPr>
        <w:t>pobrany w toku finansowanego przez Agencję niekomercyjnego badania klinicznego</w:t>
      </w:r>
      <w:r w:rsidR="0080027A">
        <w:rPr>
          <w:rFonts w:ascii="Garamond" w:eastAsia="SimSun" w:hAnsi="Garamond"/>
          <w:sz w:val="24"/>
          <w:szCs w:val="24"/>
          <w:lang w:eastAsia="pl-PL"/>
        </w:rPr>
        <w:t>/eksperymentu badawczego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E1A5C6" w14:textId="726413A7" w:rsidR="009334AC" w:rsidRDefault="001D2DD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 xml:space="preserve">Materiale biologicznym </w:t>
      </w:r>
      <w:r w:rsidRP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należy przez to rozumieć Materiał pochodzenia ludzkiego, należących do jednych z trzech grup: pochodzenia tkankowego, wydzieliny, wydaliny; pobrany w toku finansowanego przez Agencję niekomercyjnego badania klinicznego</w:t>
      </w:r>
      <w:r w:rsidR="0080027A">
        <w:rPr>
          <w:rFonts w:ascii="Garamond" w:eastAsia="SimSun" w:hAnsi="Garamond"/>
          <w:sz w:val="24"/>
          <w:szCs w:val="24"/>
          <w:lang w:eastAsia="pl-PL"/>
        </w:rPr>
        <w:t>/eksperymentu badawczego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57B74B5" w14:textId="791F7601" w:rsidR="00EB3043" w:rsidRPr="009334AC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D4580">
        <w:rPr>
          <w:rFonts w:ascii="Garamond" w:hAnsi="Garamond"/>
          <w:b/>
          <w:sz w:val="24"/>
          <w:szCs w:val="24"/>
        </w:rPr>
        <w:t>Naruszeni</w:t>
      </w:r>
      <w:r w:rsidR="001729D6">
        <w:rPr>
          <w:rFonts w:ascii="Garamond" w:hAnsi="Garamond"/>
          <w:b/>
          <w:sz w:val="24"/>
          <w:szCs w:val="24"/>
        </w:rPr>
        <w:t>u</w:t>
      </w:r>
      <w:r w:rsidRPr="004D4580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>
        <w:rPr>
          <w:rFonts w:ascii="Garamond" w:hAnsi="Garamond"/>
          <w:bCs/>
          <w:sz w:val="24"/>
          <w:szCs w:val="24"/>
        </w:rPr>
        <w:t xml:space="preserve"> </w:t>
      </w:r>
      <w:r w:rsidR="0055183F">
        <w:rPr>
          <w:rFonts w:ascii="Garamond" w:eastAsia="SimSun" w:hAnsi="Garamond"/>
          <w:sz w:val="24"/>
          <w:szCs w:val="24"/>
          <w:lang w:eastAsia="pl-PL"/>
        </w:rPr>
        <w:t>–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="00BF487B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AA2821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391D12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danych osobowych przesyłanych, przechowywanych lub w inny sposób przetwarzanych</w:t>
      </w:r>
      <w:r>
        <w:rPr>
          <w:rFonts w:ascii="Garamond" w:hAnsi="Garamond"/>
          <w:bCs/>
          <w:sz w:val="24"/>
          <w:szCs w:val="24"/>
        </w:rPr>
        <w:t>;</w:t>
      </w:r>
    </w:p>
    <w:p w14:paraId="63185BF2" w14:textId="28F7DD9B" w:rsidR="00DE3557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3315F5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3315F5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996ECE" w:rsidRPr="00996ECE">
        <w:rPr>
          <w:rFonts w:ascii="Garamond" w:hAnsi="Garamond" w:cs="Calibri"/>
          <w:sz w:val="24"/>
          <w:szCs w:val="24"/>
          <w:lang w:eastAsia="pl-PL"/>
        </w:rPr>
        <w:t>w postaci niekomercyjnego badania klinicznego</w:t>
      </w:r>
      <w:r w:rsidR="0080027A">
        <w:rPr>
          <w:rFonts w:ascii="Garamond" w:hAnsi="Garamond" w:cs="Calibri"/>
          <w:sz w:val="24"/>
          <w:szCs w:val="24"/>
          <w:lang w:eastAsia="pl-PL"/>
        </w:rPr>
        <w:t>/eksperymentu badawczego</w:t>
      </w:r>
      <w:r w:rsidR="00996ECE" w:rsidRPr="00996ECE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E72E2E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891C83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41725858" w:rsidR="001B3D24" w:rsidRDefault="001B3D24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1B3D24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1C6BC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niezautomatyzowany, takie jak zbieranie, utrwalanie, organizowanie, porządkowanie, przechowywanie, adaptowanie lub modyfikowanie, pobieranie, przeglądanie, wykorzystywanie, ujawnianie poprzez przesłanie, rozpowszechnianie lub innego rodzaju </w:t>
      </w:r>
      <w:r>
        <w:rPr>
          <w:rFonts w:ascii="Garamond" w:eastAsia="SimSun" w:hAnsi="Garamond" w:cs="Calibri"/>
          <w:sz w:val="24"/>
          <w:szCs w:val="24"/>
          <w:lang w:eastAsia="pl-PL"/>
        </w:rPr>
        <w:lastRenderedPageBreak/>
        <w:t>udostępnienie, dopasowanie lub łączenie, ograniczenie, usuwanie lub niszczenie</w:t>
      </w:r>
      <w:r w:rsidR="00B67671">
        <w:rPr>
          <w:rFonts w:ascii="Garamond" w:eastAsia="SimSun" w:hAnsi="Garamond" w:cs="Calibri"/>
          <w:sz w:val="24"/>
          <w:szCs w:val="24"/>
          <w:lang w:eastAsia="pl-PL"/>
        </w:rPr>
        <w:t>,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w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3BDE77E0" w14:textId="72D39522" w:rsidR="009C2932" w:rsidRPr="00CB38D7" w:rsidRDefault="009C2932" w:rsidP="009C2932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Regulaminie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- należy przez to rozumieć Regulamin Konkursu </w:t>
      </w:r>
      <w:r w:rsidR="004D5DCA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 xml:space="preserve"> badania </w:t>
      </w:r>
      <w:proofErr w:type="spellStart"/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>head</w:t>
      </w:r>
      <w:proofErr w:type="spellEnd"/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>-to-</w:t>
      </w:r>
      <w:proofErr w:type="spellStart"/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>head</w:t>
      </w:r>
      <w:proofErr w:type="spellEnd"/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br/>
        <w:t>w zakresie niekomercyjnych badań klinicznych lub eksperymentów badawczych ABM/2022/3</w:t>
      </w:r>
      <w:r w:rsidR="001C6BCC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7729AEA" w14:textId="48F51A01" w:rsidR="005A3202" w:rsidRDefault="005A3202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5183F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>ystem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9C2932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391D12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pomocą właściwego dla danego rodzaju sieci telekomunikacyjnego urządzenia końcowego. System teleinformatyczny obejmuje między innymi sprzęt komputerowy, urządzenia przenośne, oprogramowanie systemowe, sieć, aplikacje</w:t>
      </w:r>
      <w:r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DC9F0C3" w14:textId="6DE7C6D7" w:rsidR="00386ED1" w:rsidRPr="004D5DCA" w:rsidRDefault="00386ED1" w:rsidP="004D5DCA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bookmarkStart w:id="4" w:name="_Hlk98747926"/>
      <w:r w:rsidRPr="002A6FFD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A6FF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A6FFD">
        <w:rPr>
          <w:rFonts w:ascii="Garamond" w:eastAsia="SimSun" w:hAnsi="Garamond"/>
          <w:sz w:val="24"/>
          <w:szCs w:val="24"/>
          <w:lang w:eastAsia="pl-PL"/>
        </w:rPr>
        <w:t xml:space="preserve">- </w:t>
      </w:r>
      <w:r w:rsidR="0080027A" w:rsidRPr="0080027A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80027A" w:rsidRPr="0080027A">
        <w:rPr>
          <w:rFonts w:ascii="Garamond" w:eastAsia="SimSun" w:hAnsi="Garamond"/>
          <w:bCs/>
          <w:sz w:val="24"/>
          <w:szCs w:val="24"/>
          <w:lang w:eastAsia="pl-PL"/>
        </w:rPr>
        <w:t>należy przez to rozumieć osobę fizyczną, przedsiębiorstwo, instytucję lub organizację, która jest odpowiedzialna za podjęcie badania, zarządzanie nim oraz organizację jego finansowania</w:t>
      </w:r>
      <w:r w:rsidR="004D5DCA">
        <w:rPr>
          <w:rFonts w:ascii="Garamond" w:eastAsia="SimSun" w:hAnsi="Garamond"/>
          <w:bCs/>
          <w:sz w:val="24"/>
          <w:szCs w:val="24"/>
          <w:lang w:eastAsia="pl-PL"/>
        </w:rPr>
        <w:t xml:space="preserve">. </w:t>
      </w:r>
      <w:r w:rsidR="004D5DCA" w:rsidRPr="004D5DCA">
        <w:rPr>
          <w:rFonts w:ascii="Garamond" w:eastAsia="SimSun" w:hAnsi="Garamond"/>
          <w:bCs/>
          <w:sz w:val="24"/>
          <w:szCs w:val="24"/>
          <w:lang w:eastAsia="pl-PL"/>
        </w:rPr>
        <w:t>Przez Sponsora należy także rozumieć osobę fizyczną, przedsiębiorstwo, instytucję lub organizację, która jest odpowiedzialna jest odpowiedzialna za prowadzenie eksperymentu badawczego;</w:t>
      </w:r>
    </w:p>
    <w:bookmarkEnd w:id="4"/>
    <w:p w14:paraId="37E37A5B" w14:textId="43FE6048" w:rsidR="00F3719E" w:rsidRPr="00442FD4" w:rsidRDefault="00F3719E" w:rsidP="00386ED1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86ED1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386ED1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386ED1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442FD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bookmarkStart w:id="5" w:name="_Hlk98748001"/>
      <w:r w:rsidR="00881F02" w:rsidRPr="00442FD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bookmarkEnd w:id="5"/>
      <w:r w:rsidRPr="00442FD4">
        <w:rPr>
          <w:rFonts w:ascii="Garamond" w:eastAsia="SimSun" w:hAnsi="Garamond"/>
          <w:sz w:val="24"/>
          <w:szCs w:val="24"/>
          <w:lang w:eastAsia="pl-PL"/>
        </w:rPr>
        <w:t>osob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>ę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86ED1">
        <w:rPr>
          <w:rFonts w:ascii="Garamond" w:eastAsia="SimSun" w:hAnsi="Garamond"/>
          <w:sz w:val="24"/>
          <w:szCs w:val="24"/>
          <w:lang w:eastAsia="pl-PL"/>
        </w:rPr>
        <w:t>przekazując</w:t>
      </w:r>
      <w:r w:rsidR="00881F02" w:rsidRPr="00386ED1">
        <w:rPr>
          <w:rFonts w:ascii="Garamond" w:eastAsia="SimSun" w:hAnsi="Garamond"/>
          <w:sz w:val="24"/>
          <w:szCs w:val="24"/>
          <w:lang w:eastAsia="pl-PL"/>
        </w:rPr>
        <w:t>ą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swoje </w:t>
      </w:r>
      <w:r w:rsidR="00996ECE">
        <w:rPr>
          <w:rFonts w:ascii="Garamond" w:eastAsia="SimSun" w:hAnsi="Garamond"/>
          <w:sz w:val="24"/>
          <w:szCs w:val="24"/>
          <w:lang w:eastAsia="pl-PL"/>
        </w:rPr>
        <w:t>D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ane osobowe wraz z </w:t>
      </w:r>
      <w:r w:rsidR="00D350D6">
        <w:rPr>
          <w:rFonts w:ascii="Garamond" w:eastAsia="SimSun" w:hAnsi="Garamond"/>
          <w:sz w:val="24"/>
          <w:szCs w:val="24"/>
          <w:lang w:eastAsia="pl-PL"/>
        </w:rPr>
        <w:t>M</w:t>
      </w:r>
      <w:r w:rsidRPr="00386ED1">
        <w:rPr>
          <w:rFonts w:ascii="Garamond" w:eastAsia="SimSun" w:hAnsi="Garamond"/>
          <w:sz w:val="24"/>
          <w:szCs w:val="24"/>
          <w:lang w:eastAsia="pl-PL"/>
        </w:rPr>
        <w:t>ateriałem biologicznym w celu wykorzystania w określonym projekcie naukowym</w:t>
      </w:r>
      <w:r w:rsidR="00B72BD1" w:rsidRPr="00386ED1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844F7A0" w14:textId="4B32844D" w:rsidR="002F4C00" w:rsidRPr="002A6FFD" w:rsidRDefault="00F149E5" w:rsidP="0020376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03769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203769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203769">
        <w:rPr>
          <w:rFonts w:ascii="Garamond" w:hAnsi="Garamond"/>
          <w:b/>
          <w:sz w:val="24"/>
          <w:szCs w:val="24"/>
          <w:lang w:eastAsia="pl-PL"/>
        </w:rPr>
        <w:t>ch</w:t>
      </w:r>
      <w:r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S</w:t>
      </w:r>
      <w:r w:rsidRPr="00203769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203769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20376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EE5629">
        <w:rPr>
          <w:rFonts w:ascii="Garamond" w:hAnsi="Garamond"/>
          <w:sz w:val="24"/>
          <w:szCs w:val="24"/>
          <w:lang w:eastAsia="pl-PL"/>
        </w:rPr>
        <w:t>wynikających z Umowy, których Strony nie mogły przewidzieć i którym nie mogły zapobiec ani ich przezwyciężyć poprzez działanie z należytą starannością</w:t>
      </w:r>
      <w:r w:rsidR="00FD2171">
        <w:rPr>
          <w:rFonts w:ascii="Garamond" w:hAnsi="Garamond"/>
          <w:sz w:val="24"/>
          <w:szCs w:val="24"/>
          <w:lang w:eastAsia="pl-PL"/>
        </w:rPr>
        <w:t>.</w:t>
      </w:r>
    </w:p>
    <w:bookmarkEnd w:id="2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502AC61A" w:rsidR="005331D0" w:rsidRPr="003315F5" w:rsidRDefault="00E86ACE" w:rsidP="004171F1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28509AF9" w14:textId="196348C3" w:rsidR="00A348C4" w:rsidRPr="004171F1" w:rsidRDefault="00A47997" w:rsidP="004171F1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bookmarkStart w:id="6" w:name="_Hlk104971366"/>
      <w:r w:rsidRPr="002A6FFD">
        <w:rPr>
          <w:rFonts w:ascii="Garamond" w:hAnsi="Garamond"/>
          <w:sz w:val="24"/>
          <w:szCs w:val="24"/>
          <w:lang w:eastAsia="pl-PL"/>
        </w:rPr>
        <w:t xml:space="preserve">Umowa określa </w:t>
      </w:r>
      <w:r w:rsidR="00A348C4" w:rsidRPr="002A6FFD">
        <w:rPr>
          <w:rFonts w:ascii="Garamond" w:hAnsi="Garamond"/>
          <w:sz w:val="24"/>
          <w:szCs w:val="24"/>
          <w:lang w:eastAsia="pl-PL"/>
        </w:rPr>
        <w:t>wzajemne prawa i obowiązk</w:t>
      </w:r>
      <w:r w:rsidR="004171F1">
        <w:rPr>
          <w:rFonts w:ascii="Garamond" w:hAnsi="Garamond"/>
          <w:sz w:val="24"/>
          <w:szCs w:val="24"/>
          <w:lang w:eastAsia="pl-PL"/>
        </w:rPr>
        <w:t xml:space="preserve">i </w:t>
      </w:r>
      <w:r w:rsidR="00A348C4" w:rsidRPr="002A6FFD">
        <w:rPr>
          <w:rFonts w:ascii="Garamond" w:hAnsi="Garamond"/>
          <w:sz w:val="24"/>
          <w:szCs w:val="24"/>
          <w:lang w:eastAsia="pl-PL"/>
        </w:rPr>
        <w:t>Stron w zakresie</w:t>
      </w:r>
      <w:r w:rsidR="009C2932">
        <w:rPr>
          <w:rFonts w:ascii="Garamond" w:hAnsi="Garamond"/>
          <w:sz w:val="24"/>
          <w:szCs w:val="24"/>
          <w:lang w:eastAsia="pl-PL"/>
        </w:rPr>
        <w:t> </w:t>
      </w:r>
      <w:r w:rsidR="00996ECE">
        <w:rPr>
          <w:rFonts w:ascii="Garamond" w:hAnsi="Garamond"/>
          <w:sz w:val="24"/>
          <w:szCs w:val="24"/>
          <w:lang w:eastAsia="pl-PL"/>
        </w:rPr>
        <w:t xml:space="preserve">pobierania, </w:t>
      </w:r>
      <w:r w:rsidR="00996ECE" w:rsidRPr="002A6FFD">
        <w:rPr>
          <w:rFonts w:ascii="Garamond" w:hAnsi="Garamond"/>
          <w:sz w:val="24"/>
          <w:szCs w:val="24"/>
          <w:lang w:eastAsia="pl-PL"/>
        </w:rPr>
        <w:t>kwalifikacji</w:t>
      </w:r>
      <w:r w:rsidR="00996ECE">
        <w:rPr>
          <w:rFonts w:ascii="Garamond" w:hAnsi="Garamond"/>
          <w:sz w:val="24"/>
          <w:szCs w:val="24"/>
          <w:lang w:eastAsia="pl-PL"/>
        </w:rPr>
        <w:t>,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preparaty</w:t>
      </w:r>
      <w:r w:rsidR="00996ECE">
        <w:rPr>
          <w:rFonts w:ascii="Garamond" w:hAnsi="Garamond"/>
          <w:sz w:val="24"/>
          <w:szCs w:val="24"/>
          <w:lang w:eastAsia="pl-PL"/>
        </w:rPr>
        <w:t>ki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oraz przechowywani</w:t>
      </w:r>
      <w:r w:rsidR="00996ECE">
        <w:rPr>
          <w:rFonts w:ascii="Garamond" w:hAnsi="Garamond"/>
          <w:sz w:val="24"/>
          <w:szCs w:val="24"/>
          <w:lang w:eastAsia="pl-PL"/>
        </w:rPr>
        <w:t>a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</w:t>
      </w:r>
      <w:r w:rsidR="00996ECE" w:rsidRPr="00A348C4">
        <w:rPr>
          <w:rFonts w:ascii="Garamond" w:hAnsi="Garamond"/>
          <w:sz w:val="24"/>
          <w:szCs w:val="24"/>
          <w:lang w:eastAsia="pl-PL"/>
        </w:rPr>
        <w:t xml:space="preserve">Materiału, </w:t>
      </w:r>
      <w:r w:rsidR="00996ECE" w:rsidRPr="004171F1">
        <w:rPr>
          <w:rFonts w:ascii="Garamond" w:hAnsi="Garamond"/>
          <w:sz w:val="24"/>
          <w:szCs w:val="24"/>
          <w:lang w:eastAsia="pl-PL"/>
        </w:rPr>
        <w:t>przekazywani</w:t>
      </w:r>
      <w:r w:rsidR="00996ECE" w:rsidRPr="004171F1">
        <w:rPr>
          <w:rFonts w:ascii="Garamond" w:hAnsi="Garamond"/>
          <w:sz w:val="24"/>
          <w:szCs w:val="24"/>
        </w:rPr>
        <w:t xml:space="preserve">a </w:t>
      </w:r>
      <w:proofErr w:type="spellStart"/>
      <w:r w:rsidR="00996ECE" w:rsidRPr="004171F1">
        <w:rPr>
          <w:rFonts w:ascii="Garamond" w:hAnsi="Garamond"/>
          <w:sz w:val="24"/>
          <w:szCs w:val="24"/>
        </w:rPr>
        <w:t>s</w:t>
      </w:r>
      <w:r w:rsidR="00996ECE" w:rsidRPr="004171F1">
        <w:rPr>
          <w:rFonts w:ascii="Garamond" w:hAnsi="Garamond"/>
          <w:sz w:val="24"/>
          <w:szCs w:val="24"/>
          <w:lang w:eastAsia="pl-PL"/>
        </w:rPr>
        <w:t>pseudonimizowanych</w:t>
      </w:r>
      <w:proofErr w:type="spellEnd"/>
      <w:r w:rsidR="00996ECE" w:rsidRPr="004171F1">
        <w:rPr>
          <w:rFonts w:ascii="Garamond" w:hAnsi="Garamond"/>
          <w:sz w:val="24"/>
          <w:szCs w:val="24"/>
          <w:lang w:eastAsia="pl-PL"/>
        </w:rPr>
        <w:t xml:space="preserve"> danych na rzecz Agencji, z prawem do ich dalszego </w:t>
      </w:r>
      <w:r w:rsidR="004171F1">
        <w:rPr>
          <w:rFonts w:ascii="Garamond" w:hAnsi="Garamond"/>
          <w:sz w:val="24"/>
          <w:szCs w:val="24"/>
          <w:lang w:eastAsia="pl-PL"/>
        </w:rPr>
        <w:t>dysponowania</w:t>
      </w:r>
      <w:r w:rsidR="00996ECE" w:rsidRPr="004171F1">
        <w:rPr>
          <w:rFonts w:ascii="Garamond" w:hAnsi="Garamond"/>
          <w:sz w:val="24"/>
          <w:szCs w:val="24"/>
          <w:lang w:eastAsia="pl-PL"/>
        </w:rPr>
        <w:t xml:space="preserve"> przez Agencję</w:t>
      </w:r>
      <w:r w:rsidR="00A348C4" w:rsidRPr="004171F1">
        <w:rPr>
          <w:rFonts w:ascii="Garamond" w:hAnsi="Garamond"/>
          <w:sz w:val="24"/>
          <w:szCs w:val="24"/>
          <w:lang w:eastAsia="pl-PL"/>
        </w:rPr>
        <w:t>.</w:t>
      </w:r>
      <w:bookmarkEnd w:id="6"/>
    </w:p>
    <w:p w14:paraId="726CDF64" w14:textId="77777777" w:rsidR="005331D0" w:rsidRPr="003315F5" w:rsidRDefault="00E86ACE" w:rsidP="009C2932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45D2E64C" w14:textId="57288319" w:rsidR="00EE5629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3B51D5">
        <w:rPr>
          <w:rFonts w:ascii="Garamond" w:hAnsi="Garamond"/>
          <w:sz w:val="24"/>
          <w:szCs w:val="24"/>
          <w:lang w:eastAsia="pl-PL"/>
        </w:rPr>
        <w:t>Sponsor zobowiązuje się do organizacji i koordynacji pozyskania Materiału i przekazania go</w:t>
      </w:r>
      <w:r w:rsidR="001C6BCC">
        <w:rPr>
          <w:rFonts w:ascii="Garamond" w:hAnsi="Garamond"/>
          <w:sz w:val="24"/>
          <w:szCs w:val="24"/>
          <w:lang w:eastAsia="pl-PL"/>
        </w:rPr>
        <w:t> </w:t>
      </w:r>
      <w:r w:rsidRPr="003B51D5">
        <w:rPr>
          <w:rFonts w:ascii="Garamond" w:hAnsi="Garamond"/>
          <w:sz w:val="24"/>
          <w:szCs w:val="24"/>
          <w:lang w:eastAsia="pl-PL"/>
        </w:rPr>
        <w:t>do</w:t>
      </w:r>
      <w:r w:rsidR="009C2932">
        <w:rPr>
          <w:rFonts w:ascii="Garamond" w:hAnsi="Garamond"/>
          <w:sz w:val="24"/>
          <w:szCs w:val="24"/>
          <w:lang w:eastAsia="pl-PL"/>
        </w:rPr>
        <w:t> </w:t>
      </w:r>
      <w:r w:rsidRPr="003B51D5">
        <w:rPr>
          <w:rFonts w:ascii="Garamond" w:hAnsi="Garamond"/>
          <w:sz w:val="24"/>
          <w:szCs w:val="24"/>
          <w:lang w:eastAsia="pl-PL"/>
        </w:rPr>
        <w:t>Biobanku</w:t>
      </w:r>
      <w:r w:rsidR="0059113A" w:rsidRPr="003B51D5">
        <w:rPr>
          <w:rFonts w:ascii="Garamond" w:hAnsi="Garamond"/>
          <w:sz w:val="24"/>
          <w:szCs w:val="24"/>
          <w:lang w:eastAsia="pl-PL"/>
        </w:rPr>
        <w:t>.</w:t>
      </w:r>
    </w:p>
    <w:p w14:paraId="483A323E" w14:textId="11808B49" w:rsidR="00996ECE" w:rsidRDefault="00996ECE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lastRenderedPageBreak/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w Projekcie pobieranie od pacjentów wyłącznie próbek krwi celem standardowej diagnostyki, o ile pacjent wyrazi zgodę, zobowiązany jest do pobrania jednej dodatkowej próbki krwi od każdego pacjenta celem przekazania jej do </w:t>
      </w:r>
      <w:r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iobanku. Ilość zbankowanej krwi powinna umożliwić sekwencjonowanie genomu dawcy próbki.</w:t>
      </w:r>
    </w:p>
    <w:p w14:paraId="0B6C1DD4" w14:textId="5B2515DD" w:rsidR="00996ECE" w:rsidRPr="003B51D5" w:rsidRDefault="00996ECE" w:rsidP="00996ECE">
      <w:pPr>
        <w:pStyle w:val="Akapitzlist"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pobranie w Projekcie </w:t>
      </w:r>
      <w:r>
        <w:rPr>
          <w:rFonts w:ascii="Garamond" w:hAnsi="Garamond"/>
          <w:sz w:val="24"/>
          <w:szCs w:val="24"/>
        </w:rPr>
        <w:t>M</w:t>
      </w:r>
      <w:r w:rsidRPr="006A1E6E">
        <w:rPr>
          <w:rFonts w:ascii="Garamond" w:hAnsi="Garamond"/>
          <w:sz w:val="24"/>
          <w:szCs w:val="24"/>
        </w:rPr>
        <w:t>ateriału biologicznego do celów diagnostyki molekularnej, o ile pacjent wyrazi zgodę, zobowiązany jest do przekazania do</w:t>
      </w:r>
      <w:r>
        <w:rPr>
          <w:rFonts w:ascii="Garamond" w:hAnsi="Garamond"/>
          <w:sz w:val="24"/>
          <w:szCs w:val="24"/>
        </w:rPr>
        <w:t> </w:t>
      </w:r>
      <w:r w:rsidR="00E72E2E"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 części pobranego materiału biologicznego w ilości umożliwiającej sekwencjonowanie genomu dawcy próbki.</w:t>
      </w:r>
    </w:p>
    <w:p w14:paraId="62063803" w14:textId="7B990BB0" w:rsidR="00543A2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341D4E">
        <w:rPr>
          <w:rFonts w:ascii="Garamond" w:hAnsi="Garamond"/>
          <w:sz w:val="24"/>
          <w:szCs w:val="24"/>
        </w:rPr>
        <w:t xml:space="preserve">Biobank zobowiązuje się </w:t>
      </w:r>
      <w:r w:rsidR="005D047B">
        <w:rPr>
          <w:rFonts w:ascii="Garamond" w:hAnsi="Garamond"/>
          <w:sz w:val="24"/>
          <w:szCs w:val="24"/>
        </w:rPr>
        <w:t xml:space="preserve">do </w:t>
      </w:r>
      <w:r w:rsidRPr="00341D4E">
        <w:rPr>
          <w:rFonts w:ascii="Garamond" w:hAnsi="Garamond"/>
          <w:sz w:val="24"/>
          <w:szCs w:val="24"/>
        </w:rPr>
        <w:t xml:space="preserve">przechowywania i zabezpieczenia przekazanego przez </w:t>
      </w:r>
      <w:r>
        <w:rPr>
          <w:rFonts w:ascii="Garamond" w:hAnsi="Garamond"/>
          <w:sz w:val="24"/>
          <w:szCs w:val="24"/>
        </w:rPr>
        <w:t>Sponsora M</w:t>
      </w:r>
      <w:r w:rsidRPr="00341D4E">
        <w:rPr>
          <w:rFonts w:ascii="Garamond" w:hAnsi="Garamond"/>
          <w:sz w:val="24"/>
          <w:szCs w:val="24"/>
        </w:rPr>
        <w:t>ateriału</w:t>
      </w:r>
      <w:r w:rsidR="005D047B">
        <w:rPr>
          <w:rFonts w:ascii="Garamond" w:hAnsi="Garamond"/>
          <w:sz w:val="24"/>
          <w:szCs w:val="24"/>
        </w:rPr>
        <w:t xml:space="preserve"> </w:t>
      </w:r>
      <w:r w:rsidR="000B6659">
        <w:rPr>
          <w:rFonts w:ascii="Garamond" w:hAnsi="Garamond"/>
          <w:sz w:val="24"/>
          <w:szCs w:val="24"/>
        </w:rPr>
        <w:t xml:space="preserve"> w okresie trwania Projektu i</w:t>
      </w:r>
      <w:r w:rsidR="00543A2E">
        <w:rPr>
          <w:rFonts w:ascii="Garamond" w:hAnsi="Garamond"/>
          <w:sz w:val="24"/>
          <w:szCs w:val="24"/>
        </w:rPr>
        <w:t xml:space="preserve"> przez kolejne</w:t>
      </w:r>
      <w:r w:rsidR="000B6659">
        <w:rPr>
          <w:rFonts w:ascii="Garamond" w:hAnsi="Garamond"/>
          <w:sz w:val="24"/>
          <w:szCs w:val="24"/>
        </w:rPr>
        <w:t xml:space="preserve"> </w:t>
      </w:r>
      <w:r w:rsidR="00543A2E">
        <w:rPr>
          <w:rFonts w:ascii="Garamond" w:hAnsi="Garamond"/>
          <w:sz w:val="24"/>
          <w:szCs w:val="24"/>
        </w:rPr>
        <w:t>3 lata po jego zakończeniu</w:t>
      </w:r>
      <w:r w:rsidR="00996ECE">
        <w:rPr>
          <w:rFonts w:ascii="Garamond" w:hAnsi="Garamond"/>
          <w:sz w:val="24"/>
          <w:szCs w:val="24"/>
        </w:rPr>
        <w:t xml:space="preserve">, tj. od dnia </w:t>
      </w:r>
      <w:r w:rsidR="00996ECE" w:rsidRPr="004474AE">
        <w:rPr>
          <w:rFonts w:ascii="Garamond" w:hAnsi="Garamond"/>
          <w:sz w:val="24"/>
          <w:szCs w:val="24"/>
          <w:highlight w:val="yellow"/>
        </w:rPr>
        <w:t>………….</w:t>
      </w:r>
      <w:r w:rsidR="00996ECE">
        <w:rPr>
          <w:rFonts w:ascii="Garamond" w:hAnsi="Garamond"/>
          <w:sz w:val="24"/>
          <w:szCs w:val="24"/>
        </w:rPr>
        <w:t xml:space="preserve"> do dnia </w:t>
      </w:r>
      <w:r w:rsidR="00996ECE" w:rsidRPr="004474AE">
        <w:rPr>
          <w:rFonts w:ascii="Garamond" w:hAnsi="Garamond"/>
          <w:sz w:val="24"/>
          <w:szCs w:val="24"/>
          <w:highlight w:val="yellow"/>
        </w:rPr>
        <w:t>………………..</w:t>
      </w:r>
      <w:r w:rsidR="00B24147">
        <w:rPr>
          <w:rFonts w:ascii="Garamond" w:hAnsi="Garamond"/>
          <w:sz w:val="24"/>
          <w:szCs w:val="24"/>
        </w:rPr>
        <w:t>.</w:t>
      </w:r>
    </w:p>
    <w:p w14:paraId="75B04EBC" w14:textId="77777777" w:rsidR="00B24147" w:rsidRDefault="00B24147" w:rsidP="00B24147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Sponsor zobowiązuje się do przechowywania i zabezpieczenia przekazanego do Biobanku Materiału zgodnie z</w:t>
      </w:r>
      <w:r>
        <w:rPr>
          <w:rFonts w:ascii="Garamond" w:hAnsi="Garamond"/>
          <w:sz w:val="24"/>
          <w:szCs w:val="24"/>
        </w:rPr>
        <w:t>:</w:t>
      </w:r>
      <w:r w:rsidRPr="001738A9">
        <w:rPr>
          <w:rFonts w:ascii="Garamond" w:hAnsi="Garamond"/>
          <w:sz w:val="24"/>
          <w:szCs w:val="24"/>
        </w:rPr>
        <w:t xml:space="preserve"> </w:t>
      </w:r>
    </w:p>
    <w:p w14:paraId="07C97CBC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obowiązującymi przepisami prawa</w:t>
      </w:r>
      <w:r>
        <w:rPr>
          <w:rFonts w:ascii="Garamond" w:hAnsi="Garamond"/>
          <w:sz w:val="24"/>
          <w:szCs w:val="24"/>
        </w:rPr>
        <w:t>;</w:t>
      </w:r>
    </w:p>
    <w:p w14:paraId="57C2E447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RODO</w:t>
      </w:r>
      <w:r>
        <w:rPr>
          <w:rFonts w:ascii="Garamond" w:hAnsi="Garamond"/>
          <w:sz w:val="24"/>
          <w:szCs w:val="24"/>
        </w:rPr>
        <w:t>;</w:t>
      </w:r>
    </w:p>
    <w:p w14:paraId="59297C44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 xml:space="preserve">normami etycznymi </w:t>
      </w:r>
      <w:r>
        <w:rPr>
          <w:rFonts w:ascii="Garamond" w:hAnsi="Garamond"/>
          <w:sz w:val="24"/>
          <w:szCs w:val="24"/>
          <w:lang w:eastAsia="pl-PL"/>
        </w:rPr>
        <w:t>zawartymi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Deklaracji z Tajpej Światowego Stowarzyszenia Lekarzy (WMA) w sprawie etycznych aspektów medycznych baz danych i biobanków (2016)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27913231" w14:textId="4C77D165" w:rsidR="00B24147" w:rsidRDefault="00E72E2E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w</w:t>
      </w:r>
      <w:r w:rsidR="00B24147" w:rsidRPr="001738A9">
        <w:rPr>
          <w:rFonts w:ascii="Garamond" w:hAnsi="Garamond"/>
          <w:sz w:val="24"/>
          <w:szCs w:val="24"/>
          <w:lang w:eastAsia="pl-PL"/>
        </w:rPr>
        <w:t>ytyczny</w:t>
      </w:r>
      <w:r w:rsidR="00B24147">
        <w:rPr>
          <w:rFonts w:ascii="Garamond" w:hAnsi="Garamond"/>
          <w:sz w:val="24"/>
          <w:szCs w:val="24"/>
          <w:lang w:eastAsia="pl-PL"/>
        </w:rPr>
        <w:t>mi</w:t>
      </w:r>
      <w:r w:rsidR="00B24147" w:rsidRPr="001738A9">
        <w:rPr>
          <w:rFonts w:ascii="Garamond" w:hAnsi="Garamond"/>
          <w:sz w:val="24"/>
          <w:szCs w:val="24"/>
          <w:lang w:eastAsia="pl-PL"/>
        </w:rPr>
        <w:t xml:space="preserve"> Organizacji Współpracy Gospodarczej i Rozwoju (OECD) w zakresie biobankowania materiału ludzkiego i tworzenia baz danych genetycznych dla celów naukowych (2009)</w:t>
      </w:r>
      <w:r w:rsidR="00B24147">
        <w:rPr>
          <w:rFonts w:ascii="Garamond" w:hAnsi="Garamond"/>
          <w:sz w:val="24"/>
          <w:szCs w:val="24"/>
          <w:lang w:eastAsia="pl-PL"/>
        </w:rPr>
        <w:t>;</w:t>
      </w:r>
    </w:p>
    <w:p w14:paraId="083F5473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>inny</w:t>
      </w:r>
      <w:r>
        <w:rPr>
          <w:rFonts w:ascii="Garamond" w:hAnsi="Garamond"/>
          <w:sz w:val="24"/>
          <w:szCs w:val="24"/>
          <w:lang w:eastAsia="pl-PL"/>
        </w:rPr>
        <w:t>mi przepisami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dotyczący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ochrony danych osobowych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009780AB" w14:textId="6C131AB7" w:rsidR="00B24147" w:rsidRPr="001738A9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dokumentami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regulujący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prowadzenie badań naukowych z wykorzystaniem ludzkiego materiału biologicznego jak i standard</w:t>
      </w:r>
      <w:r>
        <w:rPr>
          <w:rFonts w:ascii="Garamond" w:hAnsi="Garamond"/>
          <w:sz w:val="24"/>
          <w:szCs w:val="24"/>
          <w:lang w:eastAsia="pl-PL"/>
        </w:rPr>
        <w:t>em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wyrażon</w:t>
      </w:r>
      <w:r>
        <w:rPr>
          <w:rFonts w:ascii="Garamond" w:hAnsi="Garamond"/>
          <w:sz w:val="24"/>
          <w:szCs w:val="24"/>
          <w:lang w:eastAsia="pl-PL"/>
        </w:rPr>
        <w:t>ym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normie ISO 27001 (PN-EN ISO/IEC 27001:2017-06</w:t>
      </w:r>
      <w:r w:rsidR="00C3546D">
        <w:rPr>
          <w:rFonts w:ascii="Garamond" w:hAnsi="Garamond"/>
          <w:sz w:val="24"/>
          <w:szCs w:val="24"/>
          <w:lang w:eastAsia="pl-PL"/>
        </w:rPr>
        <w:t>)</w:t>
      </w:r>
      <w:r w:rsidRPr="001738A9">
        <w:rPr>
          <w:rFonts w:ascii="Garamond" w:hAnsi="Garamond"/>
          <w:sz w:val="24"/>
          <w:szCs w:val="24"/>
          <w:lang w:eastAsia="pl-PL"/>
        </w:rPr>
        <w:t xml:space="preserve">, </w:t>
      </w:r>
      <w:r w:rsidRPr="001738A9">
        <w:rPr>
          <w:rFonts w:ascii="Garamond" w:hAnsi="Garamond" w:cs="Arial"/>
          <w:sz w:val="24"/>
          <w:szCs w:val="24"/>
        </w:rPr>
        <w:t>ISO 20387:2018 lub ISO 21899:2020.</w:t>
      </w:r>
    </w:p>
    <w:p w14:paraId="400F8177" w14:textId="1479EC57" w:rsidR="00EE5629" w:rsidRPr="00341D4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ED7B8B">
        <w:rPr>
          <w:rFonts w:ascii="Garamond" w:hAnsi="Garamond"/>
          <w:sz w:val="24"/>
          <w:szCs w:val="24"/>
        </w:rPr>
        <w:t xml:space="preserve">w chwili przekazania do Biobanku Materiału, o którym mowa w ust. 1, </w:t>
      </w:r>
      <w:r>
        <w:rPr>
          <w:rFonts w:ascii="Garamond" w:hAnsi="Garamond"/>
          <w:sz w:val="24"/>
          <w:szCs w:val="24"/>
        </w:rPr>
        <w:t>informuje Biobank o fakcie finansowania przechowywa</w:t>
      </w:r>
      <w:r w:rsidR="00256EA1">
        <w:rPr>
          <w:rFonts w:ascii="Garamond" w:hAnsi="Garamond"/>
          <w:sz w:val="24"/>
          <w:szCs w:val="24"/>
        </w:rPr>
        <w:t>nia</w:t>
      </w:r>
      <w:r>
        <w:rPr>
          <w:rFonts w:ascii="Garamond" w:hAnsi="Garamond"/>
          <w:sz w:val="24"/>
          <w:szCs w:val="24"/>
        </w:rPr>
        <w:t xml:space="preserve"> i zabezpiecz</w:t>
      </w:r>
      <w:r w:rsidR="00256EA1">
        <w:rPr>
          <w:rFonts w:ascii="Garamond" w:hAnsi="Garamond"/>
          <w:sz w:val="24"/>
          <w:szCs w:val="24"/>
        </w:rPr>
        <w:t>enia</w:t>
      </w:r>
      <w:r>
        <w:rPr>
          <w:rFonts w:ascii="Garamond" w:hAnsi="Garamond"/>
          <w:sz w:val="24"/>
          <w:szCs w:val="24"/>
        </w:rPr>
        <w:t xml:space="preserve"> M</w:t>
      </w:r>
      <w:r w:rsidRPr="00341D4E">
        <w:rPr>
          <w:rFonts w:ascii="Garamond" w:hAnsi="Garamond"/>
          <w:sz w:val="24"/>
          <w:szCs w:val="24"/>
        </w:rPr>
        <w:t>ateriału</w:t>
      </w:r>
      <w:r>
        <w:rPr>
          <w:rFonts w:ascii="Garamond" w:hAnsi="Garamond"/>
          <w:sz w:val="24"/>
          <w:szCs w:val="24"/>
        </w:rPr>
        <w:t xml:space="preserve"> w</w:t>
      </w:r>
      <w:r w:rsidR="00891C83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Biobanku ze</w:t>
      </w:r>
      <w:r w:rsidR="00B24147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środków publicznych</w:t>
      </w:r>
      <w:r w:rsidR="00107A30">
        <w:rPr>
          <w:rFonts w:ascii="Garamond" w:hAnsi="Garamond"/>
          <w:sz w:val="24"/>
          <w:szCs w:val="24"/>
        </w:rPr>
        <w:t xml:space="preserve">, przeznaczonych </w:t>
      </w:r>
      <w:r w:rsidR="00A6573E" w:rsidRPr="00A6573E">
        <w:rPr>
          <w:rFonts w:ascii="Garamond" w:hAnsi="Garamond"/>
          <w:sz w:val="24"/>
          <w:szCs w:val="24"/>
        </w:rPr>
        <w:t>w ramach finansowania Projektu ze</w:t>
      </w:r>
      <w:r w:rsidR="00891C83">
        <w:rPr>
          <w:rFonts w:ascii="Garamond" w:hAnsi="Garamond"/>
          <w:sz w:val="24"/>
          <w:szCs w:val="24"/>
        </w:rPr>
        <w:t> </w:t>
      </w:r>
      <w:r w:rsidR="00A6573E" w:rsidRPr="00A6573E">
        <w:rPr>
          <w:rFonts w:ascii="Garamond" w:hAnsi="Garamond"/>
          <w:sz w:val="24"/>
          <w:szCs w:val="24"/>
        </w:rPr>
        <w:t>środków Agencji</w:t>
      </w:r>
      <w:r>
        <w:rPr>
          <w:rFonts w:ascii="Garamond" w:hAnsi="Garamond"/>
          <w:sz w:val="24"/>
          <w:szCs w:val="24"/>
        </w:rPr>
        <w:t>.</w:t>
      </w:r>
    </w:p>
    <w:p w14:paraId="111FF21A" w14:textId="62BE584A" w:rsidR="006E536A" w:rsidRPr="00543A2E" w:rsidRDefault="006E536A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543A2E">
        <w:rPr>
          <w:rFonts w:ascii="Garamond" w:hAnsi="Garamond"/>
          <w:sz w:val="24"/>
          <w:szCs w:val="24"/>
          <w:lang w:eastAsia="pl-PL"/>
        </w:rPr>
        <w:t xml:space="preserve">Biobank zobowiązuje się dostarczyć </w:t>
      </w:r>
      <w:proofErr w:type="spellStart"/>
      <w:r w:rsidR="005648C1">
        <w:rPr>
          <w:rFonts w:ascii="Garamond" w:hAnsi="Garamond"/>
          <w:sz w:val="24"/>
          <w:szCs w:val="24"/>
          <w:lang w:eastAsia="pl-PL"/>
        </w:rPr>
        <w:t>s</w:t>
      </w:r>
      <w:r w:rsidR="0043758A" w:rsidRPr="00543A2E">
        <w:rPr>
          <w:rFonts w:ascii="Garamond" w:hAnsi="Garamond"/>
          <w:sz w:val="24"/>
          <w:szCs w:val="24"/>
        </w:rPr>
        <w:t>pseudonimizowan</w:t>
      </w:r>
      <w:r w:rsidR="00A36A9B" w:rsidRPr="00543A2E">
        <w:rPr>
          <w:rFonts w:ascii="Garamond" w:hAnsi="Garamond"/>
          <w:sz w:val="24"/>
          <w:szCs w:val="24"/>
        </w:rPr>
        <w:t>e</w:t>
      </w:r>
      <w:proofErr w:type="spellEnd"/>
      <w:r w:rsidR="0043758A" w:rsidRPr="00543A2E">
        <w:rPr>
          <w:rFonts w:ascii="Garamond" w:hAnsi="Garamond"/>
          <w:sz w:val="24"/>
          <w:szCs w:val="24"/>
        </w:rPr>
        <w:t xml:space="preserve"> dan</w:t>
      </w:r>
      <w:r w:rsidR="00A36A9B" w:rsidRPr="00543A2E">
        <w:rPr>
          <w:rFonts w:ascii="Garamond" w:hAnsi="Garamond"/>
          <w:sz w:val="24"/>
          <w:szCs w:val="24"/>
        </w:rPr>
        <w:t>e</w:t>
      </w:r>
      <w:r w:rsidR="0043758A" w:rsidRPr="00543A2E">
        <w:rPr>
          <w:rFonts w:ascii="Garamond" w:hAnsi="Garamond"/>
          <w:sz w:val="24"/>
          <w:szCs w:val="24"/>
        </w:rPr>
        <w:t xml:space="preserve"> Agencji</w:t>
      </w:r>
      <w:r w:rsidR="00E042A6" w:rsidRPr="003B51D5">
        <w:rPr>
          <w:rFonts w:ascii="Garamond" w:hAnsi="Garamond"/>
          <w:sz w:val="24"/>
          <w:szCs w:val="24"/>
          <w:lang w:eastAsia="pl-PL"/>
        </w:rPr>
        <w:t>, nie później niż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="00E042A6" w:rsidRPr="003B51D5">
        <w:rPr>
          <w:rFonts w:ascii="Garamond" w:hAnsi="Garamond"/>
          <w:sz w:val="24"/>
          <w:szCs w:val="24"/>
          <w:lang w:eastAsia="pl-PL"/>
        </w:rPr>
        <w:t>w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="00E042A6" w:rsidRPr="003B51D5">
        <w:rPr>
          <w:rFonts w:ascii="Garamond" w:hAnsi="Garamond"/>
          <w:sz w:val="24"/>
          <w:szCs w:val="24"/>
          <w:lang w:eastAsia="pl-PL"/>
        </w:rPr>
        <w:t>terminie 30 dni od dnia poinformowania przez Agencję o</w:t>
      </w:r>
      <w:r w:rsidR="00B24147">
        <w:rPr>
          <w:rFonts w:ascii="Garamond" w:hAnsi="Garamond"/>
          <w:sz w:val="24"/>
          <w:szCs w:val="24"/>
          <w:lang w:eastAsia="pl-PL"/>
        </w:rPr>
        <w:t> </w:t>
      </w:r>
      <w:r w:rsidR="00E265F3" w:rsidRPr="00543A2E">
        <w:rPr>
          <w:rFonts w:ascii="Garamond" w:hAnsi="Garamond"/>
          <w:sz w:val="24"/>
          <w:szCs w:val="24"/>
          <w:lang w:eastAsia="pl-PL"/>
        </w:rPr>
        <w:t>konieczności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dostarcz</w:t>
      </w:r>
      <w:r w:rsidR="00DB0F71" w:rsidRPr="00543A2E">
        <w:rPr>
          <w:rFonts w:ascii="Garamond" w:hAnsi="Garamond"/>
          <w:sz w:val="24"/>
          <w:szCs w:val="24"/>
          <w:lang w:eastAsia="pl-PL"/>
        </w:rPr>
        <w:t>enia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</w:t>
      </w:r>
      <w:proofErr w:type="spellStart"/>
      <w:r w:rsidR="005648C1">
        <w:rPr>
          <w:rFonts w:ascii="Garamond" w:hAnsi="Garamond"/>
          <w:sz w:val="24"/>
          <w:szCs w:val="24"/>
          <w:lang w:eastAsia="pl-PL"/>
        </w:rPr>
        <w:t>s</w:t>
      </w:r>
      <w:r w:rsidR="00E042A6" w:rsidRPr="00543A2E">
        <w:rPr>
          <w:rFonts w:ascii="Garamond" w:hAnsi="Garamond"/>
          <w:sz w:val="24"/>
          <w:szCs w:val="24"/>
          <w:lang w:eastAsia="pl-PL"/>
        </w:rPr>
        <w:t>pseudonimizowan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proofErr w:type="spellEnd"/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r w:rsidR="00107A30">
        <w:rPr>
          <w:rFonts w:ascii="Garamond" w:hAnsi="Garamond"/>
          <w:sz w:val="24"/>
          <w:szCs w:val="24"/>
          <w:lang w:eastAsia="pl-PL"/>
        </w:rPr>
        <w:t xml:space="preserve">, na adres </w:t>
      </w:r>
      <w:r w:rsidR="00D350D6">
        <w:rPr>
          <w:rFonts w:ascii="Garamond" w:hAnsi="Garamond"/>
          <w:sz w:val="24"/>
          <w:szCs w:val="24"/>
          <w:lang w:eastAsia="pl-PL"/>
        </w:rPr>
        <w:t>wskazany przez Agencję</w:t>
      </w:r>
      <w:r w:rsidR="00E265F3" w:rsidRPr="00543A2E">
        <w:rPr>
          <w:rFonts w:ascii="Garamond" w:hAnsi="Garamond"/>
          <w:sz w:val="24"/>
          <w:szCs w:val="24"/>
          <w:lang w:eastAsia="pl-PL"/>
        </w:rPr>
        <w:t>.</w:t>
      </w:r>
    </w:p>
    <w:p w14:paraId="3926D03D" w14:textId="36E8B2C0" w:rsidR="003E35B8" w:rsidRPr="00522C9F" w:rsidRDefault="003E35B8" w:rsidP="003E35B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7" w:name="_Hlk100575056"/>
      <w:r>
        <w:rPr>
          <w:rFonts w:ascii="Garamond" w:hAnsi="Garamond"/>
          <w:sz w:val="24"/>
          <w:szCs w:val="24"/>
          <w:lang w:eastAsia="pl-PL"/>
        </w:rPr>
        <w:t xml:space="preserve">Sponsor zobowiązuje </w:t>
      </w:r>
      <w:r w:rsidRPr="006E536A">
        <w:rPr>
          <w:rFonts w:ascii="Garamond" w:hAnsi="Garamond"/>
          <w:sz w:val="24"/>
          <w:szCs w:val="24"/>
          <w:lang w:eastAsia="pl-PL"/>
        </w:rPr>
        <w:t>się</w:t>
      </w:r>
      <w:r>
        <w:rPr>
          <w:rFonts w:ascii="Garamond" w:hAnsi="Garamond"/>
          <w:sz w:val="24"/>
          <w:szCs w:val="24"/>
          <w:lang w:eastAsia="pl-PL"/>
        </w:rPr>
        <w:t xml:space="preserve"> do dołożenia należytej staranności by dostarczony Materiał </w:t>
      </w:r>
      <w:r w:rsidRPr="00C41A7E">
        <w:rPr>
          <w:rFonts w:ascii="Garamond" w:hAnsi="Garamond"/>
          <w:sz w:val="24"/>
          <w:szCs w:val="24"/>
        </w:rPr>
        <w:t xml:space="preserve">miał jakość, która pozwoli na wykonanie sekwencjonowania </w:t>
      </w:r>
      <w:proofErr w:type="spellStart"/>
      <w:r w:rsidRPr="00C41A7E">
        <w:rPr>
          <w:rFonts w:ascii="Garamond" w:hAnsi="Garamond"/>
          <w:sz w:val="24"/>
          <w:szCs w:val="24"/>
        </w:rPr>
        <w:t>pełnogenomowego</w:t>
      </w:r>
      <w:proofErr w:type="spellEnd"/>
      <w:r w:rsidRPr="00522C9F">
        <w:rPr>
          <w:rFonts w:ascii="Garamond" w:hAnsi="Garamond"/>
          <w:sz w:val="24"/>
          <w:szCs w:val="24"/>
          <w:lang w:eastAsia="pl-PL"/>
        </w:rPr>
        <w:t>. Sponsor przekazuje Agencji informacje o standardach pobierania, zabezpieczenia, transportu i przechowywania oraz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Pr="00522C9F">
        <w:rPr>
          <w:rFonts w:ascii="Garamond" w:hAnsi="Garamond"/>
          <w:sz w:val="24"/>
          <w:szCs w:val="24"/>
          <w:lang w:eastAsia="pl-PL"/>
        </w:rPr>
        <w:t>niszczenia Materiału.</w:t>
      </w:r>
      <w:bookmarkEnd w:id="7"/>
    </w:p>
    <w:p w14:paraId="7B0E1D4C" w14:textId="25B9195D" w:rsidR="006E536A" w:rsidRDefault="001B68E9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lastRenderedPageBreak/>
        <w:t xml:space="preserve">Strony zobowiązują się, że </w:t>
      </w:r>
      <w:r w:rsidR="006E536A" w:rsidRPr="006E536A">
        <w:rPr>
          <w:rFonts w:ascii="Garamond" w:hAnsi="Garamond"/>
          <w:sz w:val="24"/>
          <w:szCs w:val="24"/>
          <w:lang w:eastAsia="pl-PL"/>
        </w:rPr>
        <w:t>korzystanie z Materiał</w:t>
      </w:r>
      <w:r w:rsidR="00442FD4">
        <w:rPr>
          <w:rFonts w:ascii="Garamond" w:hAnsi="Garamond"/>
          <w:sz w:val="24"/>
          <w:szCs w:val="24"/>
          <w:lang w:eastAsia="pl-PL"/>
        </w:rPr>
        <w:t>u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 nie będzie naruszać</w:t>
      </w:r>
      <w:r w:rsidR="006E536A">
        <w:rPr>
          <w:rFonts w:ascii="Garamond" w:hAnsi="Garamond"/>
          <w:sz w:val="24"/>
          <w:szCs w:val="24"/>
          <w:lang w:eastAsia="pl-PL"/>
        </w:rPr>
        <w:t xml:space="preserve"> </w:t>
      </w:r>
      <w:r w:rsidR="00442FD4">
        <w:rPr>
          <w:rFonts w:ascii="Garamond" w:hAnsi="Garamond"/>
          <w:sz w:val="24"/>
          <w:szCs w:val="24"/>
          <w:lang w:eastAsia="pl-PL"/>
        </w:rPr>
        <w:t xml:space="preserve">obowiązujących przepisów prawa, standardów etycznych, jakościowych oraz </w:t>
      </w:r>
      <w:r w:rsidR="006E536A" w:rsidRPr="006E536A">
        <w:rPr>
          <w:rFonts w:ascii="Garamond" w:hAnsi="Garamond"/>
          <w:sz w:val="24"/>
          <w:szCs w:val="24"/>
          <w:lang w:eastAsia="pl-PL"/>
        </w:rPr>
        <w:t>jaki</w:t>
      </w:r>
      <w:r w:rsidR="00F65EC3">
        <w:rPr>
          <w:rFonts w:ascii="Garamond" w:hAnsi="Garamond"/>
          <w:sz w:val="24"/>
          <w:szCs w:val="24"/>
          <w:lang w:eastAsia="pl-PL"/>
        </w:rPr>
        <w:t>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kolwiek </w:t>
      </w:r>
      <w:r w:rsidR="00442FD4">
        <w:rPr>
          <w:rFonts w:ascii="Garamond" w:hAnsi="Garamond"/>
          <w:sz w:val="24"/>
          <w:szCs w:val="24"/>
          <w:lang w:eastAsia="pl-PL"/>
        </w:rPr>
        <w:t>praw podm</w:t>
      </w:r>
      <w:r w:rsidR="00733680">
        <w:rPr>
          <w:rFonts w:ascii="Garamond" w:hAnsi="Garamond"/>
          <w:sz w:val="24"/>
          <w:szCs w:val="24"/>
          <w:lang w:eastAsia="pl-PL"/>
        </w:rPr>
        <w:t>iotów trzecich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7BA6355F" w14:textId="783F4E92" w:rsidR="00F149E5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Sponsor</w:t>
      </w:r>
      <w:r w:rsidR="00CE7B89" w:rsidRPr="00CE7B89">
        <w:rPr>
          <w:rFonts w:ascii="Garamond" w:hAnsi="Garamond"/>
          <w:sz w:val="24"/>
          <w:szCs w:val="24"/>
        </w:rPr>
        <w:t xml:space="preserve"> nie będzie udostępniał, sublicencjonował, ujawniał, przekazywał, sprzedawał, darował ani dostarczał Materiał</w:t>
      </w:r>
      <w:r w:rsidR="00733680">
        <w:rPr>
          <w:rFonts w:ascii="Garamond" w:hAnsi="Garamond"/>
          <w:sz w:val="24"/>
          <w:szCs w:val="24"/>
        </w:rPr>
        <w:t>u</w:t>
      </w:r>
      <w:r w:rsidR="00CE7B89" w:rsidRPr="00CE7B89">
        <w:rPr>
          <w:rFonts w:ascii="Garamond" w:hAnsi="Garamond"/>
          <w:sz w:val="24"/>
          <w:szCs w:val="24"/>
        </w:rPr>
        <w:t xml:space="preserve"> żadnym innym </w:t>
      </w:r>
      <w:r w:rsidR="001C2FF9">
        <w:rPr>
          <w:rFonts w:ascii="Garamond" w:hAnsi="Garamond"/>
          <w:sz w:val="24"/>
          <w:szCs w:val="24"/>
        </w:rPr>
        <w:t>podmiotom</w:t>
      </w:r>
      <w:r w:rsidR="00CE7B89" w:rsidRPr="00CE7B89">
        <w:rPr>
          <w:rFonts w:ascii="Garamond" w:hAnsi="Garamond"/>
          <w:sz w:val="24"/>
          <w:szCs w:val="24"/>
        </w:rPr>
        <w:t xml:space="preserve"> ani nieupoważnionym osobom trzecim.</w:t>
      </w:r>
    </w:p>
    <w:p w14:paraId="53ACEB1F" w14:textId="79F53474" w:rsidR="00254D90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</w:t>
      </w:r>
      <w:r w:rsidR="001C2FF9">
        <w:rPr>
          <w:rFonts w:ascii="Garamond" w:hAnsi="Garamond"/>
          <w:sz w:val="24"/>
          <w:szCs w:val="24"/>
        </w:rPr>
        <w:t>trony</w:t>
      </w:r>
      <w:r w:rsidRPr="00CE7B89">
        <w:rPr>
          <w:rFonts w:ascii="Garamond" w:hAnsi="Garamond"/>
          <w:sz w:val="24"/>
          <w:szCs w:val="24"/>
        </w:rPr>
        <w:t xml:space="preserve"> </w:t>
      </w:r>
      <w:r w:rsidR="001C2FF9" w:rsidRPr="00F149E5">
        <w:rPr>
          <w:rFonts w:ascii="Garamond" w:hAnsi="Garamond"/>
          <w:sz w:val="24"/>
          <w:szCs w:val="24"/>
        </w:rPr>
        <w:t>zapewn</w:t>
      </w:r>
      <w:r w:rsidR="001C2FF9">
        <w:rPr>
          <w:rFonts w:ascii="Garamond" w:hAnsi="Garamond"/>
          <w:sz w:val="24"/>
          <w:szCs w:val="24"/>
        </w:rPr>
        <w:t>ią</w:t>
      </w:r>
      <w:r w:rsidR="00254D90" w:rsidRPr="00F149E5">
        <w:rPr>
          <w:rFonts w:ascii="Garamond" w:hAnsi="Garamond"/>
          <w:sz w:val="24"/>
          <w:szCs w:val="24"/>
        </w:rPr>
        <w:t xml:space="preserve">, </w:t>
      </w:r>
      <w:r w:rsidR="005648C1">
        <w:rPr>
          <w:rFonts w:ascii="Garamond" w:hAnsi="Garamond"/>
          <w:sz w:val="24"/>
          <w:szCs w:val="24"/>
        </w:rPr>
        <w:t>że</w:t>
      </w:r>
      <w:r w:rsidR="005648C1" w:rsidRPr="00F149E5">
        <w:rPr>
          <w:rFonts w:ascii="Garamond" w:hAnsi="Garamond"/>
          <w:sz w:val="24"/>
          <w:szCs w:val="24"/>
        </w:rPr>
        <w:t xml:space="preserve"> </w:t>
      </w:r>
      <w:r w:rsidR="00254D90" w:rsidRPr="00F149E5">
        <w:rPr>
          <w:rFonts w:ascii="Garamond" w:hAnsi="Garamond"/>
          <w:sz w:val="24"/>
          <w:szCs w:val="24"/>
        </w:rPr>
        <w:t>Inspektor Ochrony Danych</w:t>
      </w:r>
      <w:r w:rsidR="00733680">
        <w:rPr>
          <w:rFonts w:ascii="Garamond" w:hAnsi="Garamond"/>
          <w:sz w:val="24"/>
          <w:szCs w:val="24"/>
        </w:rPr>
        <w:t xml:space="preserve"> Osobowych</w:t>
      </w:r>
      <w:r w:rsidR="00254D90" w:rsidRPr="00F149E5">
        <w:rPr>
          <w:rFonts w:ascii="Garamond" w:hAnsi="Garamond"/>
          <w:sz w:val="24"/>
          <w:szCs w:val="24"/>
        </w:rPr>
        <w:t xml:space="preserve">, </w:t>
      </w:r>
      <w:r w:rsidR="001C2FF9">
        <w:rPr>
          <w:rFonts w:ascii="Garamond" w:hAnsi="Garamond"/>
          <w:sz w:val="24"/>
          <w:szCs w:val="24"/>
        </w:rPr>
        <w:t>osoby upoważnione przez Biobank,</w:t>
      </w:r>
      <w:r w:rsidR="00D350D6" w:rsidRPr="00D350D6">
        <w:rPr>
          <w:rFonts w:ascii="Garamond" w:hAnsi="Garamond"/>
          <w:sz w:val="24"/>
          <w:szCs w:val="24"/>
        </w:rPr>
        <w:t xml:space="preserve"> osoby upoważnione przez Sponsora</w:t>
      </w:r>
      <w:r w:rsidR="00D350D6">
        <w:rPr>
          <w:rFonts w:ascii="Garamond" w:hAnsi="Garamond"/>
          <w:sz w:val="24"/>
          <w:szCs w:val="24"/>
        </w:rPr>
        <w:t>,</w:t>
      </w:r>
      <w:r w:rsidR="001C2FF9">
        <w:rPr>
          <w:rFonts w:ascii="Garamond" w:hAnsi="Garamond"/>
          <w:sz w:val="24"/>
          <w:szCs w:val="24"/>
        </w:rPr>
        <w:t xml:space="preserve"> główny </w:t>
      </w:r>
      <w:r w:rsidR="004C284A" w:rsidRPr="004C284A">
        <w:rPr>
          <w:rFonts w:ascii="Garamond" w:hAnsi="Garamond"/>
          <w:sz w:val="24"/>
          <w:szCs w:val="24"/>
        </w:rPr>
        <w:t>b</w:t>
      </w:r>
      <w:r w:rsidR="00254D90" w:rsidRPr="004C284A">
        <w:rPr>
          <w:rFonts w:ascii="Garamond" w:hAnsi="Garamond"/>
          <w:sz w:val="24"/>
          <w:szCs w:val="24"/>
        </w:rPr>
        <w:t>adacz</w:t>
      </w:r>
      <w:r w:rsidR="00254D90" w:rsidRPr="00F149E5">
        <w:rPr>
          <w:rFonts w:ascii="Garamond" w:hAnsi="Garamond"/>
          <w:sz w:val="24"/>
          <w:szCs w:val="24"/>
        </w:rPr>
        <w:t xml:space="preserve"> oraz wszelkie podmioty przetwarzające </w:t>
      </w:r>
      <w:r w:rsidR="005648C1">
        <w:rPr>
          <w:rFonts w:ascii="Garamond" w:hAnsi="Garamond"/>
          <w:sz w:val="24"/>
          <w:szCs w:val="24"/>
        </w:rPr>
        <w:t>D</w:t>
      </w:r>
      <w:r w:rsidR="00733680">
        <w:rPr>
          <w:rFonts w:ascii="Garamond" w:hAnsi="Garamond"/>
          <w:sz w:val="24"/>
          <w:szCs w:val="24"/>
        </w:rPr>
        <w:t xml:space="preserve">ane osobowe, </w:t>
      </w:r>
      <w:r w:rsidR="00254D90" w:rsidRPr="00F149E5">
        <w:rPr>
          <w:rFonts w:ascii="Garamond" w:hAnsi="Garamond"/>
          <w:sz w:val="24"/>
          <w:szCs w:val="24"/>
        </w:rPr>
        <w:t>będące stronami trzecimi zosta</w:t>
      </w:r>
      <w:r w:rsidR="005648C1">
        <w:rPr>
          <w:rFonts w:ascii="Garamond" w:hAnsi="Garamond"/>
          <w:sz w:val="24"/>
          <w:szCs w:val="24"/>
        </w:rPr>
        <w:t>ną</w:t>
      </w:r>
      <w:r w:rsidR="00254D90" w:rsidRPr="00F149E5">
        <w:rPr>
          <w:rFonts w:ascii="Garamond" w:hAnsi="Garamond"/>
          <w:sz w:val="24"/>
          <w:szCs w:val="24"/>
        </w:rPr>
        <w:t xml:space="preserve"> poinformowani o warunkach niniejszej </w:t>
      </w:r>
      <w:r w:rsidR="00A36A9B" w:rsidRPr="004C284A">
        <w:rPr>
          <w:rFonts w:ascii="Garamond" w:hAnsi="Garamond"/>
          <w:sz w:val="24"/>
          <w:szCs w:val="24"/>
        </w:rPr>
        <w:t>U</w:t>
      </w:r>
      <w:r w:rsidR="00254D90" w:rsidRPr="004C284A">
        <w:rPr>
          <w:rFonts w:ascii="Garamond" w:hAnsi="Garamond"/>
          <w:sz w:val="24"/>
          <w:szCs w:val="24"/>
        </w:rPr>
        <w:t xml:space="preserve">mowy </w:t>
      </w:r>
      <w:r w:rsidR="00254D90" w:rsidRPr="00F149E5">
        <w:rPr>
          <w:rFonts w:ascii="Garamond" w:hAnsi="Garamond"/>
          <w:sz w:val="24"/>
          <w:szCs w:val="24"/>
        </w:rPr>
        <w:t xml:space="preserve">oraz o przepisach dotyczących ochrony danych </w:t>
      </w:r>
      <w:r w:rsidR="00733680">
        <w:rPr>
          <w:rFonts w:ascii="Garamond" w:hAnsi="Garamond"/>
          <w:sz w:val="24"/>
          <w:szCs w:val="24"/>
        </w:rPr>
        <w:t xml:space="preserve">osobowych </w:t>
      </w:r>
      <w:r w:rsidR="00254D90" w:rsidRPr="00F149E5">
        <w:rPr>
          <w:rFonts w:ascii="Garamond" w:hAnsi="Garamond"/>
          <w:sz w:val="24"/>
          <w:szCs w:val="24"/>
        </w:rPr>
        <w:t>i</w:t>
      </w:r>
      <w:r w:rsidR="005648C1">
        <w:rPr>
          <w:rFonts w:ascii="Garamond" w:hAnsi="Garamond"/>
          <w:sz w:val="24"/>
          <w:szCs w:val="24"/>
        </w:rPr>
        <w:t xml:space="preserve"> będą</w:t>
      </w:r>
      <w:r w:rsidR="00254D90" w:rsidRPr="00F149E5">
        <w:rPr>
          <w:rFonts w:ascii="Garamond" w:hAnsi="Garamond"/>
          <w:sz w:val="24"/>
          <w:szCs w:val="24"/>
        </w:rPr>
        <w:t xml:space="preserve"> </w:t>
      </w:r>
      <w:r w:rsidR="00733680">
        <w:rPr>
          <w:rFonts w:ascii="Garamond" w:hAnsi="Garamond"/>
          <w:sz w:val="24"/>
          <w:szCs w:val="24"/>
        </w:rPr>
        <w:t xml:space="preserve">zobowiązani </w:t>
      </w:r>
      <w:r w:rsidR="005648C1">
        <w:rPr>
          <w:rFonts w:ascii="Garamond" w:hAnsi="Garamond"/>
          <w:sz w:val="24"/>
          <w:szCs w:val="24"/>
        </w:rPr>
        <w:t>do</w:t>
      </w:r>
      <w:r w:rsidR="005648C1" w:rsidRPr="00F149E5">
        <w:rPr>
          <w:rFonts w:ascii="Garamond" w:hAnsi="Garamond"/>
          <w:sz w:val="24"/>
          <w:szCs w:val="24"/>
        </w:rPr>
        <w:t xml:space="preserve"> </w:t>
      </w:r>
      <w:r w:rsidR="00254D90" w:rsidRPr="00F149E5">
        <w:rPr>
          <w:rFonts w:ascii="Garamond" w:hAnsi="Garamond"/>
          <w:sz w:val="24"/>
          <w:szCs w:val="24"/>
        </w:rPr>
        <w:t>ich przestrzega</w:t>
      </w:r>
      <w:r w:rsidR="005648C1">
        <w:rPr>
          <w:rFonts w:ascii="Garamond" w:hAnsi="Garamond"/>
          <w:sz w:val="24"/>
          <w:szCs w:val="24"/>
        </w:rPr>
        <w:t>nia</w:t>
      </w:r>
      <w:r w:rsidR="00254D90" w:rsidRPr="00F149E5">
        <w:rPr>
          <w:rFonts w:ascii="Garamond" w:hAnsi="Garamond"/>
          <w:sz w:val="24"/>
          <w:szCs w:val="24"/>
        </w:rPr>
        <w:t xml:space="preserve">. </w:t>
      </w:r>
      <w:r w:rsidR="00A306E4">
        <w:rPr>
          <w:rFonts w:ascii="Garamond" w:hAnsi="Garamond"/>
          <w:sz w:val="24"/>
          <w:szCs w:val="24"/>
        </w:rPr>
        <w:t xml:space="preserve"> </w:t>
      </w:r>
      <w:r w:rsidR="005648C1" w:rsidRPr="005648C1">
        <w:rPr>
          <w:rFonts w:ascii="Garamond" w:hAnsi="Garamond"/>
          <w:sz w:val="24"/>
          <w:szCs w:val="24"/>
        </w:rPr>
        <w:t>Działania lub zaniechania wymienionych powyżej osób będą uznane za działania Strony, za które będzie ona ponosiła pełną odpowiedzialność</w:t>
      </w:r>
      <w:r w:rsidR="005648C1">
        <w:rPr>
          <w:rFonts w:ascii="Garamond" w:hAnsi="Garamond"/>
          <w:sz w:val="24"/>
          <w:szCs w:val="24"/>
        </w:rPr>
        <w:t>.</w:t>
      </w:r>
    </w:p>
    <w:p w14:paraId="54719C5B" w14:textId="1E120784" w:rsidR="00F76744" w:rsidRDefault="00F76744" w:rsidP="00F76744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</w:t>
      </w:r>
      <w:r w:rsidR="00AE3110">
        <w:rPr>
          <w:rFonts w:ascii="Garamond" w:hAnsi="Garamond"/>
          <w:bCs/>
          <w:sz w:val="24"/>
          <w:szCs w:val="24"/>
        </w:rPr>
        <w:t>or</w:t>
      </w:r>
      <w:r>
        <w:rPr>
          <w:rFonts w:ascii="Garamond" w:hAnsi="Garamond"/>
          <w:bCs/>
          <w:sz w:val="24"/>
          <w:szCs w:val="24"/>
        </w:rPr>
        <w:t xml:space="preserve"> zawierając z Biobankiem </w:t>
      </w:r>
      <w:r>
        <w:rPr>
          <w:rStyle w:val="FontStyle29"/>
          <w:rFonts w:ascii="Garamond" w:hAnsi="Garamond"/>
          <w:sz w:val="24"/>
          <w:szCs w:val="24"/>
        </w:rPr>
        <w:t xml:space="preserve">Umowę zobowiązany jest aby zawarta </w:t>
      </w:r>
      <w:r w:rsidR="00D350D6">
        <w:rPr>
          <w:rStyle w:val="FontStyle29"/>
          <w:rFonts w:ascii="Garamond" w:hAnsi="Garamond"/>
          <w:sz w:val="24"/>
          <w:szCs w:val="24"/>
        </w:rPr>
        <w:t>U</w:t>
      </w:r>
      <w:r>
        <w:rPr>
          <w:rStyle w:val="FontStyle29"/>
          <w:rFonts w:ascii="Garamond" w:hAnsi="Garamond"/>
          <w:sz w:val="24"/>
          <w:szCs w:val="24"/>
        </w:rPr>
        <w:t>mowa nie była</w:t>
      </w:r>
      <w:r>
        <w:rPr>
          <w:rFonts w:ascii="Garamond" w:hAnsi="Garamond"/>
          <w:bCs/>
          <w:sz w:val="24"/>
          <w:szCs w:val="24"/>
        </w:rPr>
        <w:t xml:space="preserve"> sprzeczna z postanowieniami umowy o dofinansowanie nr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……..</w:t>
      </w:r>
      <w:r w:rsidR="00A6573E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z dnia</w:t>
      </w:r>
      <w:r w:rsidR="00A6573E">
        <w:rPr>
          <w:rFonts w:ascii="Garamond" w:hAnsi="Garamond"/>
          <w:bCs/>
          <w:sz w:val="24"/>
          <w:szCs w:val="24"/>
        </w:rPr>
        <w:t xml:space="preserve">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……..</w:t>
      </w:r>
      <w:r>
        <w:rPr>
          <w:rFonts w:ascii="Garamond" w:hAnsi="Garamond"/>
          <w:bCs/>
          <w:sz w:val="24"/>
          <w:szCs w:val="24"/>
        </w:rPr>
        <w:t xml:space="preserve">, zawartej pomiędzy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………………</w:t>
      </w:r>
      <w:r>
        <w:rPr>
          <w:rFonts w:ascii="Garamond" w:hAnsi="Garamond"/>
          <w:bCs/>
          <w:sz w:val="24"/>
          <w:szCs w:val="24"/>
        </w:rPr>
        <w:t>. W</w:t>
      </w:r>
      <w:r w:rsidR="00A6573E">
        <w:rPr>
          <w:rFonts w:ascii="Garamond" w:hAnsi="Garamond"/>
          <w:bCs/>
          <w:sz w:val="24"/>
          <w:szCs w:val="24"/>
        </w:rPr>
        <w:t> </w:t>
      </w:r>
      <w:r>
        <w:rPr>
          <w:rFonts w:ascii="Garamond" w:hAnsi="Garamond"/>
          <w:bCs/>
          <w:sz w:val="24"/>
          <w:szCs w:val="24"/>
        </w:rPr>
        <w:t>przypadku, w którym postanowienia Umowy byłyby sprzeczne, bądź naruszały postanowienia ww. umowy o dofinansowanie, w szczególności w zakresie kwalifikowalności kosztów, Strony uznają te postanowienia za nieważne, a Sponsor ponosi z</w:t>
      </w:r>
      <w:r w:rsidR="00D350D6">
        <w:rPr>
          <w:rFonts w:ascii="Garamond" w:hAnsi="Garamond"/>
          <w:bCs/>
          <w:sz w:val="24"/>
          <w:szCs w:val="24"/>
        </w:rPr>
        <w:t> </w:t>
      </w:r>
      <w:r>
        <w:rPr>
          <w:rFonts w:ascii="Garamond" w:hAnsi="Garamond"/>
          <w:bCs/>
          <w:sz w:val="24"/>
          <w:szCs w:val="24"/>
        </w:rPr>
        <w:t>tego tytułu wyłączną odpowiedzialność.</w:t>
      </w:r>
    </w:p>
    <w:p w14:paraId="272AD02E" w14:textId="0DC18279" w:rsidR="0090083C" w:rsidRDefault="00A306E4" w:rsidP="004C59D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4C59D2">
        <w:rPr>
          <w:rFonts w:ascii="Garamond" w:hAnsi="Garamond"/>
          <w:sz w:val="24"/>
          <w:szCs w:val="24"/>
        </w:rPr>
        <w:t xml:space="preserve">ma obowiązek </w:t>
      </w:r>
      <w:r w:rsidR="005648C1" w:rsidRPr="005B1602">
        <w:rPr>
          <w:rFonts w:ascii="Garamond" w:hAnsi="Garamond"/>
          <w:sz w:val="24"/>
          <w:szCs w:val="24"/>
        </w:rPr>
        <w:t>podjąć działania w celu uzyskania od Uczestnika badania Świadomej Zgody na wykorzystanie materiału biologicznego do przyszłych celów naukowych, a następnie</w:t>
      </w:r>
      <w:r w:rsidR="005648C1">
        <w:rPr>
          <w:rFonts w:ascii="Garamond" w:hAnsi="Garamond"/>
          <w:sz w:val="24"/>
          <w:szCs w:val="24"/>
        </w:rPr>
        <w:t xml:space="preserve"> </w:t>
      </w:r>
      <w:r w:rsidR="004C59D2">
        <w:rPr>
          <w:rFonts w:ascii="Garamond" w:hAnsi="Garamond"/>
          <w:sz w:val="24"/>
          <w:szCs w:val="24"/>
        </w:rPr>
        <w:t xml:space="preserve">przekazać Agencji poświadczoną za zgodność z oryginałem kopię </w:t>
      </w:r>
      <w:r w:rsidR="004C59D2" w:rsidRPr="002E14CB">
        <w:rPr>
          <w:rFonts w:ascii="Garamond" w:hAnsi="Garamond"/>
          <w:sz w:val="24"/>
          <w:szCs w:val="24"/>
        </w:rPr>
        <w:t>Świadomej Zgody na</w:t>
      </w:r>
      <w:r w:rsidR="00891C83">
        <w:rPr>
          <w:rFonts w:ascii="Garamond" w:hAnsi="Garamond"/>
          <w:sz w:val="24"/>
          <w:szCs w:val="24"/>
        </w:rPr>
        <w:t> </w:t>
      </w:r>
      <w:r w:rsidR="005648C1">
        <w:rPr>
          <w:rFonts w:ascii="Garamond" w:hAnsi="Garamond"/>
          <w:sz w:val="24"/>
          <w:szCs w:val="24"/>
        </w:rPr>
        <w:t xml:space="preserve"> </w:t>
      </w:r>
      <w:r w:rsidR="005648C1" w:rsidRPr="005B1602">
        <w:rPr>
          <w:rFonts w:ascii="Garamond" w:hAnsi="Garamond"/>
          <w:sz w:val="24"/>
          <w:szCs w:val="24"/>
        </w:rPr>
        <w:t>wykorzystanie materiału biologicznego do przyszłych celów naukowych wypełnion</w:t>
      </w:r>
      <w:r w:rsidR="005648C1">
        <w:rPr>
          <w:rFonts w:ascii="Garamond" w:hAnsi="Garamond"/>
          <w:sz w:val="24"/>
          <w:szCs w:val="24"/>
        </w:rPr>
        <w:t>ej</w:t>
      </w:r>
      <w:r w:rsidR="005648C1" w:rsidRPr="005B1602">
        <w:rPr>
          <w:rFonts w:ascii="Garamond" w:hAnsi="Garamond"/>
          <w:sz w:val="24"/>
          <w:szCs w:val="24"/>
        </w:rPr>
        <w:t xml:space="preserve"> i</w:t>
      </w:r>
      <w:r w:rsidR="005648C1">
        <w:rPr>
          <w:rFonts w:ascii="Garamond" w:hAnsi="Garamond"/>
          <w:sz w:val="24"/>
          <w:szCs w:val="24"/>
        </w:rPr>
        <w:t> </w:t>
      </w:r>
      <w:r w:rsidR="005648C1" w:rsidRPr="005B1602">
        <w:rPr>
          <w:rFonts w:ascii="Garamond" w:hAnsi="Garamond"/>
          <w:sz w:val="24"/>
          <w:szCs w:val="24"/>
        </w:rPr>
        <w:t>podpisan</w:t>
      </w:r>
      <w:r w:rsidR="005648C1">
        <w:rPr>
          <w:rFonts w:ascii="Garamond" w:hAnsi="Garamond"/>
          <w:sz w:val="24"/>
          <w:szCs w:val="24"/>
        </w:rPr>
        <w:t>ej</w:t>
      </w:r>
      <w:r w:rsidR="005648C1" w:rsidRPr="005B1602">
        <w:rPr>
          <w:rFonts w:ascii="Garamond" w:hAnsi="Garamond"/>
          <w:sz w:val="24"/>
          <w:szCs w:val="24"/>
        </w:rPr>
        <w:t xml:space="preserve"> przez Uczestnika badania, któr</w:t>
      </w:r>
      <w:r w:rsidR="005648C1">
        <w:rPr>
          <w:rFonts w:ascii="Garamond" w:hAnsi="Garamond"/>
          <w:sz w:val="24"/>
          <w:szCs w:val="24"/>
        </w:rPr>
        <w:t>ej</w:t>
      </w:r>
      <w:r w:rsidR="004C59D2">
        <w:rPr>
          <w:rFonts w:ascii="Garamond" w:hAnsi="Garamond"/>
          <w:sz w:val="24"/>
          <w:szCs w:val="24"/>
        </w:rPr>
        <w:t xml:space="preserve"> treść jest w istotnym zakresie zgodna ze wzorem określonym w </w:t>
      </w:r>
      <w:r w:rsidR="004C59D2" w:rsidRPr="002E14CB">
        <w:rPr>
          <w:rFonts w:ascii="Garamond" w:hAnsi="Garamond"/>
          <w:sz w:val="24"/>
          <w:szCs w:val="24"/>
        </w:rPr>
        <w:t>Załącznik</w:t>
      </w:r>
      <w:r w:rsidR="004C59D2">
        <w:rPr>
          <w:rFonts w:ascii="Garamond" w:hAnsi="Garamond"/>
          <w:sz w:val="24"/>
          <w:szCs w:val="24"/>
        </w:rPr>
        <w:t>u</w:t>
      </w:r>
      <w:r w:rsidR="004C59D2" w:rsidRPr="002E14CB">
        <w:rPr>
          <w:rFonts w:ascii="Garamond" w:hAnsi="Garamond"/>
          <w:sz w:val="24"/>
          <w:szCs w:val="24"/>
        </w:rPr>
        <w:t xml:space="preserve"> nr 3</w:t>
      </w:r>
      <w:r w:rsidR="004C59D2">
        <w:rPr>
          <w:rFonts w:ascii="Garamond" w:hAnsi="Garamond"/>
          <w:sz w:val="24"/>
          <w:szCs w:val="24"/>
        </w:rPr>
        <w:t xml:space="preserve"> do Umowy.</w:t>
      </w:r>
    </w:p>
    <w:p w14:paraId="55388392" w14:textId="3F1AECD7" w:rsidR="004C59D2" w:rsidRPr="004C59D2" w:rsidRDefault="0090083C" w:rsidP="004C59D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celem biobankowania ani przechowywać </w:t>
      </w:r>
      <w:r w:rsidRPr="00123BC3">
        <w:rPr>
          <w:rFonts w:ascii="Garamond" w:hAnsi="Garamond"/>
          <w:sz w:val="24"/>
          <w:szCs w:val="24"/>
        </w:rPr>
        <w:t>Materiału biologicznego</w:t>
      </w:r>
      <w:r>
        <w:rPr>
          <w:rFonts w:ascii="Garamond" w:hAnsi="Garamond"/>
          <w:sz w:val="24"/>
          <w:szCs w:val="24"/>
        </w:rPr>
        <w:t xml:space="preserve"> 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</w:p>
    <w:p w14:paraId="50E15D57" w14:textId="77777777" w:rsidR="00F76744" w:rsidRDefault="00F76744" w:rsidP="006E54B2">
      <w:pPr>
        <w:pStyle w:val="Akapitzlist"/>
        <w:keepNext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</w:p>
    <w:p w14:paraId="56D4BF78" w14:textId="77777777" w:rsidR="00254D90" w:rsidRDefault="00254D90" w:rsidP="00463538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4FD6A244" w14:textId="6032E3C1" w:rsidR="00254D90" w:rsidRPr="00046D75" w:rsidRDefault="00254D90" w:rsidP="00254D90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 w:rsidRPr="00046D75">
        <w:rPr>
          <w:rFonts w:ascii="Garamond" w:hAnsi="Garamond"/>
          <w:b/>
          <w:sz w:val="24"/>
          <w:szCs w:val="24"/>
        </w:rPr>
        <w:t>Dane</w:t>
      </w:r>
    </w:p>
    <w:p w14:paraId="6FCDDE13" w14:textId="5A423EAA" w:rsidR="00590200" w:rsidRDefault="00E0179D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046D75">
        <w:rPr>
          <w:rFonts w:ascii="Garamond" w:hAnsi="Garamond"/>
          <w:sz w:val="24"/>
          <w:szCs w:val="24"/>
          <w:lang w:eastAsia="pl-PL"/>
        </w:rPr>
        <w:t xml:space="preserve">Formularz Ankiety Uczestnika badania stanowi załącznik do niniejszej Umowy. </w:t>
      </w:r>
      <w:r w:rsidR="00046D75" w:rsidRPr="00046D75">
        <w:rPr>
          <w:rFonts w:ascii="Garamond" w:hAnsi="Garamond"/>
          <w:sz w:val="24"/>
          <w:szCs w:val="24"/>
          <w:lang w:eastAsia="pl-PL"/>
        </w:rPr>
        <w:t xml:space="preserve">Dane z Ankiety Uczestnika badania przechowuje Sponsor. </w:t>
      </w:r>
    </w:p>
    <w:p w14:paraId="3A6AEA3B" w14:textId="558B909A" w:rsidR="00237D91" w:rsidRPr="00046D75" w:rsidRDefault="00237D91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</w:rPr>
        <w:t>przechowywany jest w formie elektronicznej.</w:t>
      </w:r>
    </w:p>
    <w:p w14:paraId="6A3E9BFF" w14:textId="29C40F88" w:rsidR="00073FF6" w:rsidRPr="004C284A" w:rsidRDefault="00254D90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046D75">
        <w:rPr>
          <w:rFonts w:ascii="Garamond" w:hAnsi="Garamond"/>
          <w:sz w:val="24"/>
          <w:szCs w:val="24"/>
          <w:lang w:eastAsia="pl-PL"/>
        </w:rPr>
        <w:t>Biobank potwierdza, że</w:t>
      </w:r>
      <w:r w:rsidR="006D70F1" w:rsidRPr="00046D75">
        <w:rPr>
          <w:rFonts w:ascii="Garamond" w:hAnsi="Garamond"/>
          <w:sz w:val="24"/>
          <w:szCs w:val="24"/>
          <w:lang w:eastAsia="pl-PL"/>
        </w:rPr>
        <w:t xml:space="preserve"> nie będzie rościł sobie</w:t>
      </w:r>
      <w:r w:rsidRPr="00046D75">
        <w:rPr>
          <w:rFonts w:ascii="Garamond" w:hAnsi="Garamond"/>
          <w:sz w:val="24"/>
          <w:szCs w:val="24"/>
          <w:lang w:eastAsia="pl-PL"/>
        </w:rPr>
        <w:t xml:space="preserve"> żadnych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praw</w:t>
      </w:r>
      <w:r w:rsidR="00733680">
        <w:rPr>
          <w:rFonts w:ascii="Garamond" w:hAnsi="Garamond"/>
          <w:sz w:val="24"/>
          <w:szCs w:val="24"/>
          <w:lang w:eastAsia="pl-PL"/>
        </w:rPr>
        <w:t xml:space="preserve"> własności intelektualnych, praw autorskich majątkowych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ani licencji do 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Praw Własności Intelektualnej </w:t>
      </w:r>
      <w:r w:rsidRPr="00590200">
        <w:rPr>
          <w:rFonts w:ascii="Garamond" w:hAnsi="Garamond"/>
          <w:sz w:val="24"/>
          <w:szCs w:val="24"/>
          <w:lang w:eastAsia="pl-PL"/>
        </w:rPr>
        <w:t>w</w:t>
      </w:r>
      <w:r w:rsidR="00A6573E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odniesieniu </w:t>
      </w:r>
      <w:r w:rsidRPr="00590200">
        <w:rPr>
          <w:rFonts w:ascii="Garamond" w:hAnsi="Garamond"/>
          <w:sz w:val="24"/>
          <w:szCs w:val="24"/>
          <w:lang w:eastAsia="pl-PL"/>
        </w:rPr>
        <w:lastRenderedPageBreak/>
        <w:t>do</w:t>
      </w:r>
      <w:r w:rsidR="009F60BF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wszelkich </w:t>
      </w:r>
      <w:r w:rsidR="006D70F1">
        <w:rPr>
          <w:rFonts w:ascii="Garamond" w:hAnsi="Garamond"/>
          <w:sz w:val="24"/>
          <w:szCs w:val="24"/>
          <w:lang w:eastAsia="pl-PL"/>
        </w:rPr>
        <w:t xml:space="preserve">utworów, 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wynalazków dokonanych przez </w:t>
      </w:r>
      <w:r w:rsidR="001E4B70" w:rsidRPr="00590200">
        <w:rPr>
          <w:rFonts w:ascii="Garamond" w:hAnsi="Garamond"/>
          <w:sz w:val="24"/>
          <w:szCs w:val="24"/>
        </w:rPr>
        <w:t xml:space="preserve">Sponsora </w:t>
      </w:r>
      <w:r w:rsidRPr="00590200">
        <w:rPr>
          <w:rFonts w:ascii="Garamond" w:hAnsi="Garamond"/>
          <w:sz w:val="24"/>
          <w:szCs w:val="24"/>
          <w:lang w:eastAsia="pl-PL"/>
        </w:rPr>
        <w:t>w</w:t>
      </w:r>
      <w:r w:rsidR="00463538" w:rsidRPr="00590200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wyniku wykorzystania Materiałów, </w:t>
      </w:r>
      <w:r w:rsidR="004C284A" w:rsidRPr="00590200">
        <w:rPr>
          <w:rFonts w:ascii="Garamond" w:hAnsi="Garamond"/>
          <w:sz w:val="24"/>
          <w:szCs w:val="24"/>
          <w:lang w:eastAsia="pl-PL"/>
        </w:rPr>
        <w:t xml:space="preserve">danych 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z analiz </w:t>
      </w:r>
      <w:r w:rsidR="00A862F1">
        <w:rPr>
          <w:rFonts w:ascii="Garamond" w:hAnsi="Garamond"/>
          <w:sz w:val="24"/>
          <w:szCs w:val="24"/>
          <w:lang w:eastAsia="pl-PL"/>
        </w:rPr>
        <w:t>M</w:t>
      </w:r>
      <w:r w:rsidR="00590200" w:rsidRPr="00590200">
        <w:rPr>
          <w:rFonts w:ascii="Garamond" w:hAnsi="Garamond"/>
          <w:sz w:val="24"/>
          <w:szCs w:val="24"/>
          <w:lang w:eastAsia="pl-PL"/>
        </w:rPr>
        <w:t>ateriału</w:t>
      </w:r>
      <w:r w:rsidR="00A862F1">
        <w:rPr>
          <w:rFonts w:ascii="Garamond" w:hAnsi="Garamond"/>
          <w:sz w:val="24"/>
          <w:szCs w:val="24"/>
          <w:lang w:eastAsia="pl-PL"/>
        </w:rPr>
        <w:t xml:space="preserve"> oraz </w:t>
      </w:r>
      <w:r w:rsidR="00590200" w:rsidRPr="00590200">
        <w:rPr>
          <w:rFonts w:ascii="Garamond" w:hAnsi="Garamond"/>
          <w:sz w:val="24"/>
          <w:szCs w:val="24"/>
          <w:lang w:eastAsia="pl-PL"/>
        </w:rPr>
        <w:t>Ankiet Uczestnik</w:t>
      </w:r>
      <w:r w:rsidR="00590200">
        <w:rPr>
          <w:rFonts w:ascii="Garamond" w:hAnsi="Garamond"/>
          <w:sz w:val="24"/>
          <w:szCs w:val="24"/>
          <w:lang w:eastAsia="pl-PL"/>
        </w:rPr>
        <w:t>ów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 badania</w:t>
      </w:r>
      <w:r w:rsidRPr="00F149E5">
        <w:rPr>
          <w:rFonts w:ascii="Garamond" w:hAnsi="Garamond"/>
          <w:sz w:val="24"/>
          <w:szCs w:val="24"/>
          <w:lang w:eastAsia="pl-PL"/>
        </w:rPr>
        <w:t>.</w:t>
      </w:r>
      <w:r w:rsidR="00073FF6" w:rsidRPr="00F149E5">
        <w:rPr>
          <w:rFonts w:ascii="Garamond" w:hAnsi="Garamond"/>
          <w:sz w:val="24"/>
          <w:szCs w:val="24"/>
          <w:lang w:eastAsia="pl-PL"/>
        </w:rPr>
        <w:t xml:space="preserve"> </w:t>
      </w:r>
    </w:p>
    <w:p w14:paraId="719B3B78" w14:textId="77777777" w:rsidR="0052739D" w:rsidRPr="00237193" w:rsidRDefault="0052739D" w:rsidP="00791BCC">
      <w:pPr>
        <w:pStyle w:val="Akapitzlist"/>
        <w:spacing w:before="120" w:after="120" w:line="360" w:lineRule="exact"/>
        <w:ind w:left="218"/>
        <w:jc w:val="both"/>
        <w:rPr>
          <w:rStyle w:val="FontStyle17"/>
          <w:rFonts w:ascii="Garamond" w:hAnsi="Garamond" w:cs="Times New Roman"/>
          <w:b w:val="0"/>
          <w:sz w:val="24"/>
          <w:szCs w:val="24"/>
        </w:rPr>
      </w:pPr>
    </w:p>
    <w:p w14:paraId="2A59F1B6" w14:textId="2C5F985F" w:rsidR="005331D0" w:rsidRPr="003315F5" w:rsidRDefault="00E86ACE" w:rsidP="003315F5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Style w:val="FontStyle17"/>
          <w:rFonts w:ascii="Garamond" w:hAnsi="Garamond" w:cs="Times New Roman"/>
          <w:sz w:val="24"/>
          <w:szCs w:val="24"/>
        </w:rPr>
        <w:t xml:space="preserve">§ </w:t>
      </w:r>
      <w:r w:rsidR="00BD616A">
        <w:rPr>
          <w:rStyle w:val="FontStyle17"/>
          <w:rFonts w:ascii="Garamond" w:hAnsi="Garamond" w:cs="Times New Roman"/>
          <w:sz w:val="24"/>
          <w:szCs w:val="24"/>
        </w:rPr>
        <w:t>5</w:t>
      </w:r>
      <w:r w:rsidRPr="003315F5">
        <w:rPr>
          <w:rStyle w:val="FontStyle17"/>
          <w:rFonts w:ascii="Garamond" w:hAnsi="Garamond" w:cs="Times New Roman"/>
          <w:sz w:val="24"/>
          <w:szCs w:val="24"/>
        </w:rPr>
        <w:t>.</w:t>
      </w:r>
      <w:r w:rsidR="00D82F3A" w:rsidRPr="003315F5">
        <w:rPr>
          <w:rFonts w:ascii="Garamond" w:hAnsi="Garamond"/>
          <w:b/>
          <w:sz w:val="24"/>
          <w:szCs w:val="24"/>
        </w:rPr>
        <w:t xml:space="preserve"> </w:t>
      </w:r>
    </w:p>
    <w:p w14:paraId="002CC479" w14:textId="023D52C5" w:rsidR="00E86ACE" w:rsidRPr="003315F5" w:rsidRDefault="00BD616A" w:rsidP="003315F5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Opłaty</w:t>
      </w:r>
    </w:p>
    <w:p w14:paraId="731FCD81" w14:textId="181E4505" w:rsidR="00BD616A" w:rsidRPr="005B0840" w:rsidRDefault="001E4B70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sz w:val="24"/>
          <w:szCs w:val="24"/>
        </w:rPr>
        <w:t xml:space="preserve">Sponsor </w:t>
      </w:r>
      <w:r w:rsidR="00BD616A" w:rsidRPr="005B0840">
        <w:rPr>
          <w:rFonts w:ascii="Garamond" w:hAnsi="Garamond"/>
          <w:bCs/>
          <w:sz w:val="24"/>
          <w:szCs w:val="24"/>
        </w:rPr>
        <w:t xml:space="preserve">zobowiązuje się do uiszczenia </w:t>
      </w:r>
      <w:r w:rsidR="006D70F1" w:rsidRPr="005B0840">
        <w:rPr>
          <w:rFonts w:ascii="Garamond" w:hAnsi="Garamond"/>
          <w:bCs/>
          <w:sz w:val="24"/>
          <w:szCs w:val="24"/>
        </w:rPr>
        <w:t xml:space="preserve">na rzecz Biobanku </w:t>
      </w:r>
      <w:r w:rsidR="00BD616A" w:rsidRPr="005B0840">
        <w:rPr>
          <w:rFonts w:ascii="Garamond" w:hAnsi="Garamond"/>
          <w:bCs/>
          <w:sz w:val="24"/>
          <w:szCs w:val="24"/>
        </w:rPr>
        <w:t>Opłat za</w:t>
      </w:r>
      <w:r w:rsidR="00F149E5" w:rsidRPr="005B0840">
        <w:rPr>
          <w:rFonts w:ascii="Garamond" w:hAnsi="Garamond"/>
          <w:bCs/>
          <w:sz w:val="24"/>
          <w:szCs w:val="24"/>
        </w:rPr>
        <w:t xml:space="preserve"> przechowywanie</w:t>
      </w:r>
      <w:r w:rsidR="00590200" w:rsidRPr="005B0840">
        <w:rPr>
          <w:rFonts w:ascii="Garamond" w:hAnsi="Garamond"/>
          <w:bCs/>
          <w:sz w:val="24"/>
          <w:szCs w:val="24"/>
        </w:rPr>
        <w:t>, zabezpieczenie</w:t>
      </w:r>
      <w:r w:rsidR="00A862F1" w:rsidRPr="005B0840">
        <w:rPr>
          <w:rFonts w:ascii="Garamond" w:hAnsi="Garamond"/>
          <w:bCs/>
          <w:sz w:val="24"/>
          <w:szCs w:val="24"/>
        </w:rPr>
        <w:t>,</w:t>
      </w:r>
      <w:r w:rsidR="00F149E5" w:rsidRPr="005B0840">
        <w:rPr>
          <w:rFonts w:ascii="Garamond" w:hAnsi="Garamond"/>
          <w:bCs/>
          <w:sz w:val="24"/>
          <w:szCs w:val="24"/>
        </w:rPr>
        <w:t xml:space="preserve"> d</w:t>
      </w:r>
      <w:r w:rsidR="00BD616A" w:rsidRPr="005B0840">
        <w:rPr>
          <w:rFonts w:ascii="Garamond" w:hAnsi="Garamond"/>
          <w:bCs/>
          <w:sz w:val="24"/>
          <w:szCs w:val="24"/>
        </w:rPr>
        <w:t>ostęp</w:t>
      </w:r>
      <w:r w:rsidR="00A862F1" w:rsidRPr="005B0840">
        <w:rPr>
          <w:rFonts w:ascii="Garamond" w:hAnsi="Garamond"/>
          <w:bCs/>
          <w:sz w:val="24"/>
          <w:szCs w:val="24"/>
        </w:rPr>
        <w:t xml:space="preserve"> oraz niszczenie</w:t>
      </w:r>
      <w:r w:rsidR="004C284A" w:rsidRPr="005B0840">
        <w:rPr>
          <w:rFonts w:ascii="Garamond" w:hAnsi="Garamond"/>
          <w:bCs/>
          <w:sz w:val="24"/>
          <w:szCs w:val="24"/>
        </w:rPr>
        <w:t xml:space="preserve"> Materiałów</w:t>
      </w:r>
      <w:r w:rsidR="00753208" w:rsidRPr="005B0840">
        <w:rPr>
          <w:rFonts w:ascii="Garamond" w:hAnsi="Garamond"/>
          <w:bCs/>
          <w:sz w:val="24"/>
          <w:szCs w:val="24"/>
        </w:rPr>
        <w:t xml:space="preserve">. Opłata wnoszona jest </w:t>
      </w:r>
      <w:r w:rsidR="00BD616A" w:rsidRPr="005B0840">
        <w:rPr>
          <w:rFonts w:ascii="Garamond" w:hAnsi="Garamond"/>
          <w:bCs/>
          <w:sz w:val="24"/>
          <w:szCs w:val="24"/>
        </w:rPr>
        <w:t xml:space="preserve">na konto </w:t>
      </w:r>
      <w:r w:rsidR="006D70F1" w:rsidRPr="005B0840">
        <w:rPr>
          <w:rFonts w:ascii="Garamond" w:hAnsi="Garamond"/>
          <w:bCs/>
          <w:sz w:val="24"/>
          <w:szCs w:val="24"/>
        </w:rPr>
        <w:t xml:space="preserve">Biobanku </w:t>
      </w:r>
      <w:r w:rsidR="00BD616A" w:rsidRPr="00261D0B">
        <w:rPr>
          <w:rFonts w:ascii="Garamond" w:hAnsi="Garamond"/>
          <w:bCs/>
          <w:sz w:val="24"/>
          <w:szCs w:val="24"/>
          <w:highlight w:val="yellow"/>
        </w:rPr>
        <w:t>……………………</w:t>
      </w:r>
      <w:r w:rsidR="00E265F3" w:rsidRPr="00261D0B">
        <w:rPr>
          <w:rFonts w:ascii="Garamond" w:hAnsi="Garamond"/>
          <w:bCs/>
          <w:sz w:val="24"/>
          <w:szCs w:val="24"/>
          <w:highlight w:val="yellow"/>
        </w:rPr>
        <w:t>…</w:t>
      </w:r>
      <w:r w:rsidR="000A078C" w:rsidRPr="0090083C">
        <w:rPr>
          <w:rFonts w:ascii="Garamond" w:hAnsi="Garamond"/>
          <w:bCs/>
          <w:sz w:val="24"/>
          <w:szCs w:val="24"/>
        </w:rPr>
        <w:t>,</w:t>
      </w:r>
      <w:r w:rsidR="000A078C" w:rsidRPr="005B0840">
        <w:rPr>
          <w:rFonts w:ascii="Garamond" w:hAnsi="Garamond"/>
          <w:bCs/>
          <w:sz w:val="24"/>
          <w:szCs w:val="24"/>
        </w:rPr>
        <w:t xml:space="preserve"> w terminie </w:t>
      </w:r>
      <w:r w:rsidR="005B0840" w:rsidRPr="00261D0B">
        <w:rPr>
          <w:rFonts w:ascii="Garamond" w:hAnsi="Garamond"/>
          <w:bCs/>
          <w:sz w:val="24"/>
          <w:szCs w:val="24"/>
          <w:highlight w:val="yellow"/>
        </w:rPr>
        <w:t>………….</w:t>
      </w:r>
      <w:r w:rsidR="000A078C" w:rsidRPr="005B0840">
        <w:rPr>
          <w:rFonts w:ascii="Garamond" w:hAnsi="Garamond"/>
          <w:bCs/>
          <w:sz w:val="24"/>
          <w:szCs w:val="24"/>
        </w:rPr>
        <w:t>.</w:t>
      </w:r>
    </w:p>
    <w:p w14:paraId="4AC03083" w14:textId="44AFDE64" w:rsidR="00E265F3" w:rsidRPr="005B0840" w:rsidRDefault="000A078C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bCs/>
          <w:sz w:val="24"/>
          <w:szCs w:val="24"/>
        </w:rPr>
        <w:t xml:space="preserve">Opłaty, o których mowa w ust. </w:t>
      </w:r>
      <w:r w:rsidR="005B0840" w:rsidRPr="005B0840">
        <w:rPr>
          <w:rFonts w:ascii="Garamond" w:hAnsi="Garamond"/>
          <w:bCs/>
          <w:sz w:val="24"/>
          <w:szCs w:val="24"/>
        </w:rPr>
        <w:t>1</w:t>
      </w:r>
      <w:r w:rsidRPr="005B0840">
        <w:rPr>
          <w:rFonts w:ascii="Garamond" w:hAnsi="Garamond"/>
          <w:bCs/>
          <w:sz w:val="24"/>
          <w:szCs w:val="24"/>
        </w:rPr>
        <w:t xml:space="preserve"> stanowić mają </w:t>
      </w:r>
      <w:r w:rsidR="00E265F3" w:rsidRPr="005B0840">
        <w:rPr>
          <w:rFonts w:ascii="Garamond" w:hAnsi="Garamond"/>
          <w:bCs/>
          <w:sz w:val="24"/>
          <w:szCs w:val="24"/>
        </w:rPr>
        <w:t>koszt</w:t>
      </w:r>
      <w:r w:rsidRPr="005B0840">
        <w:rPr>
          <w:rFonts w:ascii="Garamond" w:hAnsi="Garamond"/>
          <w:bCs/>
          <w:sz w:val="24"/>
          <w:szCs w:val="24"/>
        </w:rPr>
        <w:t>y</w:t>
      </w:r>
      <w:r w:rsidR="00E265F3" w:rsidRPr="005B0840">
        <w:rPr>
          <w:rFonts w:ascii="Garamond" w:hAnsi="Garamond"/>
          <w:bCs/>
          <w:sz w:val="24"/>
          <w:szCs w:val="24"/>
        </w:rPr>
        <w:t xml:space="preserve"> kwalifikowa</w:t>
      </w:r>
      <w:r w:rsidR="00E0179D">
        <w:rPr>
          <w:rFonts w:ascii="Garamond" w:hAnsi="Garamond"/>
          <w:bCs/>
          <w:sz w:val="24"/>
          <w:szCs w:val="24"/>
        </w:rPr>
        <w:t>l</w:t>
      </w:r>
      <w:r w:rsidR="00E265F3" w:rsidRPr="005B0840">
        <w:rPr>
          <w:rFonts w:ascii="Garamond" w:hAnsi="Garamond"/>
          <w:bCs/>
          <w:sz w:val="24"/>
          <w:szCs w:val="24"/>
        </w:rPr>
        <w:t>n</w:t>
      </w:r>
      <w:r w:rsidRPr="005B0840">
        <w:rPr>
          <w:rFonts w:ascii="Garamond" w:hAnsi="Garamond"/>
          <w:bCs/>
          <w:sz w:val="24"/>
          <w:szCs w:val="24"/>
        </w:rPr>
        <w:t>e</w:t>
      </w:r>
      <w:r w:rsidR="00753208" w:rsidRPr="005B0840">
        <w:rPr>
          <w:rFonts w:ascii="Garamond" w:hAnsi="Garamond"/>
          <w:bCs/>
          <w:sz w:val="24"/>
          <w:szCs w:val="24"/>
        </w:rPr>
        <w:t>, o których mowa w</w:t>
      </w:r>
      <w:r w:rsidR="00A6573E" w:rsidRPr="005B0840">
        <w:rPr>
          <w:rFonts w:ascii="Garamond" w:hAnsi="Garamond"/>
          <w:bCs/>
          <w:sz w:val="24"/>
          <w:szCs w:val="24"/>
        </w:rPr>
        <w:t> </w:t>
      </w:r>
      <w:r w:rsidR="00E265F3" w:rsidRPr="005B0840">
        <w:rPr>
          <w:rFonts w:ascii="Garamond" w:hAnsi="Garamond"/>
          <w:bCs/>
          <w:sz w:val="24"/>
          <w:szCs w:val="24"/>
        </w:rPr>
        <w:t>umow</w:t>
      </w:r>
      <w:r w:rsidR="00753208" w:rsidRPr="005B0840">
        <w:rPr>
          <w:rFonts w:ascii="Garamond" w:hAnsi="Garamond"/>
          <w:bCs/>
          <w:sz w:val="24"/>
          <w:szCs w:val="24"/>
        </w:rPr>
        <w:t>ie</w:t>
      </w:r>
      <w:r w:rsidR="00E265F3" w:rsidRPr="005B0840">
        <w:rPr>
          <w:rFonts w:ascii="Garamond" w:hAnsi="Garamond"/>
          <w:bCs/>
          <w:sz w:val="24"/>
          <w:szCs w:val="24"/>
        </w:rPr>
        <w:t xml:space="preserve"> o dofinansowani</w:t>
      </w:r>
      <w:r w:rsidRPr="005B0840">
        <w:rPr>
          <w:rFonts w:ascii="Garamond" w:hAnsi="Garamond"/>
          <w:bCs/>
          <w:sz w:val="24"/>
          <w:szCs w:val="24"/>
        </w:rPr>
        <w:t>e.</w:t>
      </w:r>
    </w:p>
    <w:p w14:paraId="6C315A07" w14:textId="51E3E1A0" w:rsidR="00BD616A" w:rsidRPr="005B0840" w:rsidRDefault="00BD616A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bCs/>
          <w:sz w:val="24"/>
          <w:szCs w:val="24"/>
        </w:rPr>
        <w:t xml:space="preserve">Uiszczając </w:t>
      </w:r>
      <w:r w:rsidR="004C284A" w:rsidRPr="005B0840">
        <w:rPr>
          <w:rFonts w:ascii="Garamond" w:hAnsi="Garamond"/>
          <w:bCs/>
          <w:sz w:val="24"/>
          <w:szCs w:val="24"/>
        </w:rPr>
        <w:t>O</w:t>
      </w:r>
      <w:r w:rsidRPr="005B0840">
        <w:rPr>
          <w:rFonts w:ascii="Garamond" w:hAnsi="Garamond"/>
          <w:bCs/>
          <w:sz w:val="24"/>
          <w:szCs w:val="24"/>
        </w:rPr>
        <w:t>płaty,</w:t>
      </w:r>
      <w:r w:rsidR="000A078C" w:rsidRPr="005B0840">
        <w:rPr>
          <w:rFonts w:ascii="Garamond" w:hAnsi="Garamond"/>
          <w:bCs/>
          <w:sz w:val="24"/>
          <w:szCs w:val="24"/>
        </w:rPr>
        <w:t xml:space="preserve"> o których mowa w ust. </w:t>
      </w:r>
      <w:r w:rsidR="005B0840" w:rsidRPr="005B0840">
        <w:rPr>
          <w:rFonts w:ascii="Garamond" w:hAnsi="Garamond"/>
          <w:bCs/>
          <w:sz w:val="24"/>
          <w:szCs w:val="24"/>
        </w:rPr>
        <w:t>1</w:t>
      </w:r>
      <w:r w:rsidR="000A078C" w:rsidRPr="005B0840">
        <w:rPr>
          <w:rFonts w:ascii="Garamond" w:hAnsi="Garamond"/>
          <w:bCs/>
          <w:sz w:val="24"/>
          <w:szCs w:val="24"/>
        </w:rPr>
        <w:t>,</w:t>
      </w:r>
      <w:r w:rsidRPr="005B0840">
        <w:rPr>
          <w:rFonts w:ascii="Garamond" w:hAnsi="Garamond"/>
          <w:bCs/>
          <w:sz w:val="24"/>
          <w:szCs w:val="24"/>
        </w:rPr>
        <w:t xml:space="preserve"> </w:t>
      </w:r>
      <w:r w:rsidR="001E4B70" w:rsidRPr="005B0840">
        <w:rPr>
          <w:rFonts w:ascii="Garamond" w:hAnsi="Garamond"/>
          <w:sz w:val="24"/>
          <w:szCs w:val="24"/>
        </w:rPr>
        <w:t>Sponso</w:t>
      </w:r>
      <w:r w:rsidR="000A078C" w:rsidRPr="005B0840">
        <w:rPr>
          <w:rFonts w:ascii="Garamond" w:hAnsi="Garamond"/>
          <w:sz w:val="24"/>
          <w:szCs w:val="24"/>
        </w:rPr>
        <w:t>r</w:t>
      </w:r>
      <w:r w:rsidR="001E4B70" w:rsidRPr="005B0840">
        <w:rPr>
          <w:rFonts w:ascii="Garamond" w:hAnsi="Garamond"/>
          <w:bCs/>
          <w:sz w:val="24"/>
          <w:szCs w:val="24"/>
        </w:rPr>
        <w:t xml:space="preserve"> </w:t>
      </w:r>
      <w:r w:rsidRPr="005B0840">
        <w:rPr>
          <w:rFonts w:ascii="Garamond" w:hAnsi="Garamond"/>
          <w:bCs/>
          <w:sz w:val="24"/>
          <w:szCs w:val="24"/>
        </w:rPr>
        <w:t xml:space="preserve">powinien podać numer faktury i/lub numer referencyjny wniosku </w:t>
      </w:r>
      <w:r w:rsidR="000A078C" w:rsidRPr="005B0840">
        <w:rPr>
          <w:rFonts w:ascii="Garamond" w:hAnsi="Garamond"/>
          <w:bCs/>
          <w:sz w:val="24"/>
          <w:szCs w:val="24"/>
        </w:rPr>
        <w:t xml:space="preserve">do umowy o dofinansowanie, </w:t>
      </w:r>
      <w:r w:rsidRPr="005B0840">
        <w:rPr>
          <w:rFonts w:ascii="Garamond" w:hAnsi="Garamond"/>
          <w:bCs/>
          <w:sz w:val="24"/>
          <w:szCs w:val="24"/>
        </w:rPr>
        <w:t>jako numer referencyjny płatności.</w:t>
      </w:r>
    </w:p>
    <w:p w14:paraId="622E5613" w14:textId="2D7FE7D2" w:rsidR="006D70F1" w:rsidRPr="003315F5" w:rsidRDefault="006D70F1" w:rsidP="00726BD1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</w:p>
    <w:p w14:paraId="6140C353" w14:textId="2C34726D" w:rsidR="005331D0" w:rsidRPr="003315F5" w:rsidRDefault="00D82F3A" w:rsidP="00590200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BD616A"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0CD42E0C" w14:textId="3AD310DE" w:rsidR="00327396" w:rsidRPr="003315F5" w:rsidRDefault="0090083C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Bezpieczeństwo </w:t>
      </w:r>
      <w:r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5D98FA42" w:rsidR="00DF4FC2" w:rsidRPr="00DF4FC2" w:rsidRDefault="001E4B70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DF4FC2" w:rsidRPr="00DF4FC2">
        <w:rPr>
          <w:rFonts w:ascii="Garamond" w:hAnsi="Garamond"/>
          <w:bCs/>
          <w:sz w:val="24"/>
          <w:szCs w:val="24"/>
        </w:rPr>
        <w:t>niniejszym potwierdza wobec Biobank</w:t>
      </w:r>
      <w:r w:rsidR="00DF4FC2">
        <w:rPr>
          <w:rFonts w:ascii="Garamond" w:hAnsi="Garamond"/>
          <w:bCs/>
          <w:sz w:val="24"/>
          <w:szCs w:val="24"/>
        </w:rPr>
        <w:t>u</w:t>
      </w:r>
      <w:r w:rsidR="00AE3110">
        <w:rPr>
          <w:rFonts w:ascii="Garamond" w:hAnsi="Garamond"/>
          <w:bCs/>
          <w:sz w:val="24"/>
          <w:szCs w:val="24"/>
        </w:rPr>
        <w:t xml:space="preserve"> </w:t>
      </w:r>
      <w:r w:rsidR="00753208">
        <w:rPr>
          <w:rFonts w:ascii="Garamond" w:hAnsi="Garamond"/>
          <w:bCs/>
          <w:sz w:val="24"/>
          <w:szCs w:val="24"/>
        </w:rPr>
        <w:t>i 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niego z 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35D2941A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>D</w:t>
      </w:r>
      <w:r w:rsidR="00BC73A8" w:rsidRPr="00DF4FC2">
        <w:rPr>
          <w:rFonts w:ascii="Garamond" w:hAnsi="Garamond"/>
          <w:bCs/>
          <w:sz w:val="24"/>
          <w:szCs w:val="24"/>
        </w:rPr>
        <w:t>an</w:t>
      </w:r>
      <w:r w:rsidR="0090083C">
        <w:rPr>
          <w:rFonts w:ascii="Garamond" w:hAnsi="Garamond"/>
          <w:bCs/>
          <w:sz w:val="24"/>
          <w:szCs w:val="24"/>
        </w:rPr>
        <w:t>ych</w:t>
      </w:r>
      <w:r w:rsidR="00BC73A8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 xml:space="preserve">szczególnych kategorii oraz </w:t>
      </w:r>
      <w:r w:rsidR="0090083C">
        <w:rPr>
          <w:rFonts w:ascii="Garamond" w:hAnsi="Garamond"/>
          <w:bCs/>
          <w:sz w:val="24"/>
          <w:szCs w:val="24"/>
        </w:rPr>
        <w:t>Informacji P</w:t>
      </w:r>
      <w:r w:rsidR="00BC73A8" w:rsidRPr="00DF4FC2">
        <w:rPr>
          <w:rFonts w:ascii="Garamond" w:hAnsi="Garamond"/>
          <w:bCs/>
          <w:sz w:val="24"/>
          <w:szCs w:val="24"/>
        </w:rPr>
        <w:t>ouf</w:t>
      </w:r>
      <w:r w:rsidR="00BC73A8">
        <w:rPr>
          <w:rFonts w:ascii="Garamond" w:hAnsi="Garamond"/>
          <w:bCs/>
          <w:sz w:val="24"/>
          <w:szCs w:val="24"/>
        </w:rPr>
        <w:t>n</w:t>
      </w:r>
      <w:r w:rsidR="0090083C">
        <w:rPr>
          <w:rFonts w:ascii="Garamond" w:hAnsi="Garamond"/>
          <w:bCs/>
          <w:sz w:val="24"/>
          <w:szCs w:val="24"/>
        </w:rPr>
        <w:t>ych</w:t>
      </w:r>
      <w:r w:rsidR="00BC73A8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w </w:t>
      </w:r>
      <w:r w:rsidR="00AB6656">
        <w:rPr>
          <w:rFonts w:ascii="Garamond" w:hAnsi="Garamond"/>
          <w:bCs/>
          <w:sz w:val="24"/>
          <w:szCs w:val="24"/>
        </w:rPr>
        <w:t>zabezpieczonym</w:t>
      </w:r>
      <w:r w:rsidR="00AB6656" w:rsidRPr="00DF4FC2">
        <w:rPr>
          <w:rFonts w:ascii="Garamond" w:hAnsi="Garamond"/>
          <w:bCs/>
          <w:sz w:val="24"/>
          <w:szCs w:val="24"/>
        </w:rPr>
        <w:t xml:space="preserve"> </w:t>
      </w:r>
      <w:r w:rsidR="00C3546D" w:rsidRPr="00C3546D">
        <w:rPr>
          <w:rFonts w:ascii="Garamond" w:hAnsi="Garamond"/>
          <w:bCs/>
          <w:sz w:val="24"/>
          <w:szCs w:val="24"/>
        </w:rPr>
        <w:t>S</w:t>
      </w:r>
      <w:r w:rsidR="00DF4FC2" w:rsidRPr="00C3546D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C3546D">
        <w:rPr>
          <w:rFonts w:ascii="Garamond" w:hAnsi="Garamond"/>
          <w:bCs/>
          <w:sz w:val="24"/>
          <w:szCs w:val="24"/>
        </w:rPr>
        <w:t>teleinformatycznym</w:t>
      </w:r>
      <w:r w:rsidR="00C3546D" w:rsidRPr="00C3546D">
        <w:rPr>
          <w:rFonts w:ascii="Garamond" w:hAnsi="Garamond"/>
          <w:bCs/>
          <w:sz w:val="24"/>
          <w:szCs w:val="24"/>
        </w:rPr>
        <w:t>.</w:t>
      </w:r>
      <w:r w:rsidR="00DF4FC2" w:rsidRPr="00C3546D">
        <w:rPr>
          <w:rFonts w:ascii="Garamond" w:hAnsi="Garamond"/>
          <w:bCs/>
          <w:sz w:val="24"/>
          <w:szCs w:val="24"/>
        </w:rPr>
        <w:t xml:space="preserve"> Ponadto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Strony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zobowiąz</w:t>
      </w:r>
      <w:r>
        <w:rPr>
          <w:rFonts w:ascii="Garamond" w:hAnsi="Garamond"/>
          <w:bCs/>
          <w:sz w:val="24"/>
          <w:szCs w:val="24"/>
        </w:rPr>
        <w:t>ują się</w:t>
      </w:r>
      <w:r w:rsidR="00E72E2E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do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wdrożenia odpowiednich środków technicznych i</w:t>
      </w:r>
      <w:r w:rsidR="00891C83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organizacyjnych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 celu ochrony Materiałów przed przypadkowym lub bezprawnym zniszczeniem,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utratą, </w:t>
      </w:r>
      <w:r w:rsidR="00F22FCF">
        <w:rPr>
          <w:rFonts w:ascii="Garamond" w:hAnsi="Garamond"/>
          <w:bCs/>
          <w:sz w:val="24"/>
          <w:szCs w:val="24"/>
        </w:rPr>
        <w:t>modyfikacją</w:t>
      </w:r>
      <w:r w:rsidR="00DF4FC2" w:rsidRPr="00DF4FC2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8F7A63">
        <w:rPr>
          <w:rFonts w:ascii="Garamond" w:hAnsi="Garamond"/>
          <w:bCs/>
          <w:sz w:val="24"/>
          <w:szCs w:val="24"/>
        </w:rPr>
        <w:t>Dobór zabezpieczeń służących zapewnieniu bezpieczeństwa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 xml:space="preserve">danych przetwarzanych przez </w:t>
      </w:r>
      <w:r w:rsidR="00175B7C">
        <w:rPr>
          <w:rFonts w:ascii="Garamond" w:hAnsi="Garamond"/>
          <w:bCs/>
          <w:sz w:val="24"/>
          <w:szCs w:val="24"/>
        </w:rPr>
        <w:t>Biobank</w:t>
      </w:r>
      <w:r w:rsidR="008F7A63" w:rsidRPr="009C339F">
        <w:rPr>
          <w:rFonts w:ascii="Garamond" w:hAnsi="Garamond"/>
          <w:bCs/>
          <w:sz w:val="24"/>
          <w:szCs w:val="24"/>
        </w:rPr>
        <w:t xml:space="preserve"> powinien opierać się o analizę ryzyka i</w:t>
      </w:r>
      <w:r w:rsidR="00214204">
        <w:rPr>
          <w:rFonts w:ascii="Garamond" w:hAnsi="Garamond"/>
          <w:bCs/>
          <w:sz w:val="24"/>
          <w:szCs w:val="24"/>
        </w:rPr>
        <w:t> </w:t>
      </w:r>
      <w:r w:rsidR="008F7A63" w:rsidRPr="009C339F">
        <w:rPr>
          <w:rFonts w:ascii="Garamond" w:hAnsi="Garamond"/>
          <w:bCs/>
          <w:sz w:val="24"/>
          <w:szCs w:val="24"/>
        </w:rPr>
        <w:t>oce</w:t>
      </w:r>
      <w:r w:rsidR="00BC73A8">
        <w:rPr>
          <w:rFonts w:ascii="Garamond" w:hAnsi="Garamond"/>
          <w:bCs/>
          <w:sz w:val="24"/>
          <w:szCs w:val="24"/>
        </w:rPr>
        <w:t>nie</w:t>
      </w:r>
      <w:r w:rsidR="008F7A63" w:rsidRPr="009C339F">
        <w:rPr>
          <w:rFonts w:ascii="Garamond" w:hAnsi="Garamond"/>
          <w:bCs/>
          <w:sz w:val="24"/>
          <w:szCs w:val="24"/>
        </w:rPr>
        <w:t xml:space="preserve"> wpływu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>przetwarzania na prawa i wolności osób, których te dane dotyczą.</w:t>
      </w:r>
    </w:p>
    <w:p w14:paraId="4D05343A" w14:textId="13B99FCB" w:rsidR="00471F6E" w:rsidRDefault="00471F6E" w:rsidP="00E0179D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>
        <w:rPr>
          <w:rFonts w:ascii="Garamond" w:hAnsi="Garamond"/>
          <w:bCs/>
          <w:sz w:val="24"/>
          <w:szCs w:val="24"/>
        </w:rPr>
        <w:t>.</w:t>
      </w:r>
    </w:p>
    <w:p w14:paraId="6F937AF2" w14:textId="77777777" w:rsidR="001923D2" w:rsidRPr="009C339F" w:rsidRDefault="001923D2" w:rsidP="001923D2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minimalnych wymagań </w:t>
      </w:r>
      <w:r w:rsidRPr="009C339F">
        <w:rPr>
          <w:rFonts w:ascii="Garamond" w:hAnsi="Garamond"/>
          <w:bCs/>
          <w:sz w:val="24"/>
          <w:szCs w:val="24"/>
        </w:rPr>
        <w:lastRenderedPageBreak/>
        <w:t>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>
        <w:rPr>
          <w:rFonts w:ascii="Garamond" w:hAnsi="Garamond"/>
          <w:bCs/>
          <w:sz w:val="24"/>
          <w:szCs w:val="24"/>
        </w:rPr>
        <w:t>.</w:t>
      </w:r>
    </w:p>
    <w:p w14:paraId="4F37BCC9" w14:textId="12F256F4" w:rsidR="005A2921" w:rsidRDefault="005A2921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A2921">
        <w:rPr>
          <w:rFonts w:ascii="Garamond" w:hAnsi="Garamond"/>
          <w:bCs/>
          <w:sz w:val="24"/>
          <w:szCs w:val="24"/>
        </w:rPr>
        <w:t>Strony bez zbędnej zwłoki, nie później niż w ciągu 24 godzin,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5A2921">
        <w:rPr>
          <w:rFonts w:ascii="Garamond" w:hAnsi="Garamond"/>
          <w:bCs/>
          <w:sz w:val="24"/>
          <w:szCs w:val="24"/>
        </w:rPr>
        <w:t>po uzyskaniu informacji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AA2821">
        <w:rPr>
          <w:rFonts w:ascii="Garamond" w:hAnsi="Garamond"/>
          <w:bCs/>
          <w:sz w:val="24"/>
          <w:szCs w:val="24"/>
        </w:rPr>
        <w:t>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wystąpieniu Naruszenia ochrony danych osobowych</w:t>
      </w:r>
      <w:r w:rsidR="001848D3" w:rsidRPr="001848D3">
        <w:rPr>
          <w:rFonts w:ascii="Garamond" w:hAnsi="Garamond"/>
          <w:bCs/>
          <w:sz w:val="24"/>
          <w:szCs w:val="24"/>
        </w:rPr>
        <w:t xml:space="preserve"> </w:t>
      </w:r>
      <w:r w:rsidR="001848D3">
        <w:rPr>
          <w:rFonts w:ascii="Garamond" w:hAnsi="Garamond"/>
          <w:bCs/>
          <w:sz w:val="24"/>
          <w:szCs w:val="24"/>
        </w:rPr>
        <w:t>związanego z Materiałem</w:t>
      </w:r>
      <w:r>
        <w:rPr>
          <w:rFonts w:ascii="Garamond" w:hAnsi="Garamond"/>
          <w:bCs/>
          <w:sz w:val="24"/>
          <w:szCs w:val="24"/>
        </w:rPr>
        <w:t xml:space="preserve">, </w:t>
      </w:r>
      <w:r w:rsidRPr="00AA2821">
        <w:rPr>
          <w:rFonts w:ascii="Garamond" w:hAnsi="Garamond"/>
          <w:bCs/>
          <w:sz w:val="24"/>
          <w:szCs w:val="24"/>
        </w:rPr>
        <w:t>powiadamiają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AA2821">
        <w:rPr>
          <w:rFonts w:ascii="Garamond" w:hAnsi="Garamond"/>
          <w:bCs/>
          <w:sz w:val="24"/>
          <w:szCs w:val="24"/>
        </w:rPr>
        <w:t>się</w:t>
      </w:r>
      <w:r>
        <w:rPr>
          <w:rFonts w:ascii="Garamond" w:hAnsi="Garamond"/>
          <w:bCs/>
          <w:sz w:val="24"/>
          <w:szCs w:val="24"/>
        </w:rPr>
        <w:t xml:space="preserve"> </w:t>
      </w:r>
      <w:r w:rsidR="001848D3">
        <w:rPr>
          <w:rFonts w:ascii="Garamond" w:hAnsi="Garamond"/>
          <w:bCs/>
          <w:sz w:val="24"/>
          <w:szCs w:val="24"/>
        </w:rPr>
        <w:t xml:space="preserve">oraz Agencję </w:t>
      </w:r>
      <w:r>
        <w:rPr>
          <w:rFonts w:ascii="Garamond" w:hAnsi="Garamond"/>
          <w:bCs/>
          <w:sz w:val="24"/>
          <w:szCs w:val="24"/>
        </w:rPr>
        <w:t>o tym</w:t>
      </w:r>
      <w:r w:rsidR="009F60BF">
        <w:rPr>
          <w:rFonts w:ascii="Garamond" w:hAnsi="Garamond"/>
          <w:bCs/>
          <w:sz w:val="24"/>
          <w:szCs w:val="24"/>
        </w:rPr>
        <w:t xml:space="preserve"> fakcie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Pr="005A2921">
        <w:rPr>
          <w:rFonts w:ascii="Garamond" w:hAnsi="Garamond"/>
          <w:bCs/>
          <w:sz w:val="24"/>
          <w:szCs w:val="24"/>
        </w:rPr>
        <w:t>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5A2921">
        <w:rPr>
          <w:rFonts w:ascii="Garamond" w:hAnsi="Garamond"/>
          <w:bCs/>
          <w:sz w:val="24"/>
          <w:szCs w:val="24"/>
        </w:rPr>
        <w:t>doręczeń korespondencji</w:t>
      </w:r>
      <w:r>
        <w:rPr>
          <w:rFonts w:ascii="Garamond" w:hAnsi="Garamond"/>
          <w:bCs/>
          <w:sz w:val="24"/>
          <w:szCs w:val="24"/>
        </w:rPr>
        <w:t>.</w:t>
      </w:r>
    </w:p>
    <w:p w14:paraId="25785E70" w14:textId="69E5CD2A" w:rsidR="00DF4FC2" w:rsidRP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nie mogą</w:t>
      </w:r>
      <w:r w:rsidR="00DF4FC2" w:rsidRPr="00DF4FC2">
        <w:rPr>
          <w:rFonts w:ascii="Garamond" w:hAnsi="Garamond"/>
          <w:bCs/>
          <w:sz w:val="24"/>
          <w:szCs w:val="24"/>
        </w:rPr>
        <w:t xml:space="preserve"> 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lub</w:t>
      </w:r>
      <w:r w:rsidR="009F60BF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 xml:space="preserve">trwa odpowiednie dochodzenie. </w:t>
      </w:r>
    </w:p>
    <w:p w14:paraId="53691628" w14:textId="7FBD3868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2703AF87" w14:textId="00E375A1" w:rsidR="0090083C" w:rsidRPr="003315F5" w:rsidRDefault="0090083C" w:rsidP="00235927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7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53719DFE" w14:textId="77777777" w:rsidR="0090083C" w:rsidRPr="00BD477E" w:rsidRDefault="0090083C" w:rsidP="0090083C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0D9CA4F8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 i Biobank</w:t>
      </w:r>
      <w:r w:rsidRPr="001D4B2A">
        <w:rPr>
          <w:rFonts w:ascii="Garamond" w:hAnsi="Garamond"/>
          <w:bCs/>
          <w:sz w:val="24"/>
          <w:szCs w:val="24"/>
        </w:rPr>
        <w:t xml:space="preserve"> zobowiązuj</w:t>
      </w:r>
      <w:r>
        <w:rPr>
          <w:rFonts w:ascii="Garamond" w:hAnsi="Garamond"/>
          <w:bCs/>
          <w:sz w:val="24"/>
          <w:szCs w:val="24"/>
        </w:rPr>
        <w:t>ą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 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Umowy.</w:t>
      </w:r>
    </w:p>
    <w:p w14:paraId="57A3A8BA" w14:textId="77777777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3C8CC7EE" w14:textId="57974E6D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8" w:name="_Hlk97558223"/>
      <w:bookmarkStart w:id="9" w:name="_Hlk97558028"/>
      <w:r w:rsidRPr="001D4B2A">
        <w:rPr>
          <w:rFonts w:ascii="Garamond" w:hAnsi="Garamond"/>
          <w:bCs/>
          <w:sz w:val="24"/>
          <w:szCs w:val="24"/>
        </w:rPr>
        <w:t>Sponsor i Biobank</w:t>
      </w:r>
      <w:bookmarkEnd w:id="8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9"/>
      <w:r w:rsidRPr="001D4B2A">
        <w:rPr>
          <w:rFonts w:ascii="Garamond" w:hAnsi="Garamond"/>
          <w:bCs/>
          <w:sz w:val="24"/>
          <w:szCs w:val="24"/>
        </w:rPr>
        <w:t>powiadamia</w:t>
      </w:r>
      <w:r w:rsidR="00B811C5">
        <w:rPr>
          <w:rFonts w:ascii="Garamond" w:hAnsi="Garamond"/>
          <w:bCs/>
          <w:sz w:val="24"/>
          <w:szCs w:val="24"/>
        </w:rPr>
        <w:t>ni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B811C5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273B2A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5832EC8B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10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10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11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11"/>
      <w:r w:rsidR="0090083C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11FF7828" w:rsidR="001D4B2A" w:rsidRDefault="001D4B2A" w:rsidP="0090083C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Sponsor i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Biobank </w:t>
      </w:r>
      <w:r w:rsidR="00273B2A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obowiązani na swój koszt: </w:t>
      </w:r>
    </w:p>
    <w:p w14:paraId="3D29140F" w14:textId="10B1552D" w:rsidR="00273B2A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3A31FCB2" w:rsidR="00273B2A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1A59E548" w14:textId="31FFE456" w:rsidR="001923D2" w:rsidRDefault="001923D2" w:rsidP="00E0179D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 xml:space="preserve">realizacją Umowy, w tym zawierające Informacje Poufne – w oryginale lub jako kopie poświadczone za zgodność z oryginałem lub wyciągiem niezbędnych danych </w:t>
      </w:r>
      <w:r w:rsidRPr="00871FF5">
        <w:rPr>
          <w:rFonts w:ascii="Garamond" w:hAnsi="Garamond"/>
          <w:bCs/>
          <w:sz w:val="24"/>
          <w:szCs w:val="24"/>
        </w:rPr>
        <w:lastRenderedPageBreak/>
        <w:t>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</w:p>
    <w:p w14:paraId="5158C157" w14:textId="7EB331D9" w:rsidR="001D4B2A" w:rsidRPr="0034745E" w:rsidRDefault="0034745E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 do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poświadczenia kopii za zgodność z oryginałem.</w:t>
      </w:r>
    </w:p>
    <w:p w14:paraId="34F3F8D9" w14:textId="575CC30A" w:rsidR="00C2537D" w:rsidRPr="00C2537D" w:rsidRDefault="00C2537D" w:rsidP="00C2537D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C2537D">
        <w:rPr>
          <w:rFonts w:ascii="Garamond" w:hAnsi="Garamond"/>
          <w:bCs/>
          <w:sz w:val="24"/>
          <w:szCs w:val="24"/>
        </w:rPr>
        <w:t xml:space="preserve">Niewykonanie któregokolwiek z obowiązków, o których mowa w ust. </w:t>
      </w:r>
      <w:r>
        <w:rPr>
          <w:rFonts w:ascii="Garamond" w:hAnsi="Garamond"/>
          <w:bCs/>
          <w:sz w:val="24"/>
          <w:szCs w:val="24"/>
        </w:rPr>
        <w:t>5</w:t>
      </w:r>
      <w:r w:rsidRPr="00C2537D">
        <w:rPr>
          <w:rFonts w:ascii="Garamond" w:hAnsi="Garamond"/>
          <w:bCs/>
          <w:sz w:val="24"/>
          <w:szCs w:val="24"/>
        </w:rPr>
        <w:t>, traktowane jest jako istotne naruszenie postanowień Umowy.</w:t>
      </w:r>
    </w:p>
    <w:p w14:paraId="311313B0" w14:textId="68402DB0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A43C0F" w:rsidRPr="001D4B2A">
        <w:rPr>
          <w:rFonts w:ascii="Garamond" w:hAnsi="Garamond"/>
          <w:bCs/>
          <w:sz w:val="24"/>
          <w:szCs w:val="24"/>
        </w:rPr>
        <w:t>fotografii</w:t>
      </w:r>
      <w:r w:rsidR="00A43C0F">
        <w:rPr>
          <w:rFonts w:ascii="Garamond" w:hAnsi="Garamond"/>
          <w:bCs/>
          <w:sz w:val="24"/>
          <w:szCs w:val="24"/>
        </w:rPr>
        <w:t xml:space="preserve"> i/lub</w:t>
      </w:r>
      <w:r w:rsidR="00A43C0F" w:rsidRPr="001D4B2A">
        <w:rPr>
          <w:rFonts w:ascii="Garamond" w:hAnsi="Garamond"/>
          <w:bCs/>
          <w:sz w:val="24"/>
          <w:szCs w:val="24"/>
        </w:rPr>
        <w:t xml:space="preserve"> filmu </w:t>
      </w:r>
      <w:r w:rsidR="00A43C0F">
        <w:rPr>
          <w:rFonts w:ascii="Garamond" w:hAnsi="Garamond"/>
          <w:bCs/>
          <w:sz w:val="24"/>
          <w:szCs w:val="24"/>
        </w:rPr>
        <w:t>i/</w:t>
      </w:r>
      <w:r w:rsidR="00A43C0F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>rejestrację dźwięku – w zakresie zgodnym z przedmiotem kontroli</w:t>
      </w:r>
      <w:r w:rsidR="00A43C0F">
        <w:rPr>
          <w:rFonts w:ascii="Garamond" w:hAnsi="Garamond"/>
          <w:bCs/>
          <w:sz w:val="24"/>
          <w:szCs w:val="24"/>
        </w:rPr>
        <w:t xml:space="preserve"> i</w:t>
      </w:r>
      <w:r w:rsidR="00A43C0F" w:rsidRPr="00BB1C9B">
        <w:rPr>
          <w:rFonts w:ascii="Garamond" w:hAnsi="Garamond"/>
          <w:bCs/>
          <w:sz w:val="24"/>
          <w:szCs w:val="24"/>
        </w:rPr>
        <w:t xml:space="preserve"> </w:t>
      </w:r>
      <w:r w:rsidR="00A43C0F">
        <w:rPr>
          <w:rFonts w:ascii="Garamond" w:hAnsi="Garamond"/>
          <w:bCs/>
          <w:sz w:val="24"/>
          <w:szCs w:val="24"/>
        </w:rPr>
        <w:t>obowiązującym prawem</w:t>
      </w:r>
      <w:r w:rsidR="00A974E2">
        <w:rPr>
          <w:rFonts w:ascii="Garamond" w:hAnsi="Garamond"/>
          <w:bCs/>
          <w:sz w:val="24"/>
          <w:szCs w:val="24"/>
        </w:rPr>
        <w:t>,</w:t>
      </w:r>
      <w:r w:rsidR="00A974E2" w:rsidRPr="00A974E2">
        <w:rPr>
          <w:rFonts w:ascii="Garamond" w:hAnsi="Garamond"/>
          <w:bCs/>
          <w:sz w:val="24"/>
          <w:szCs w:val="24"/>
        </w:rPr>
        <w:t xml:space="preserve"> </w:t>
      </w:r>
      <w:r w:rsidR="00A974E2">
        <w:rPr>
          <w:rFonts w:ascii="Garamond" w:hAnsi="Garamond"/>
          <w:bCs/>
          <w:sz w:val="24"/>
          <w:szCs w:val="24"/>
        </w:rPr>
        <w:t>dokonując oceny niezbędności zastosowanych środków</w:t>
      </w:r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12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12"/>
    </w:p>
    <w:p w14:paraId="43E71BFB" w14:textId="798221DA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E122DF" w:rsidRPr="00E122DF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FD8745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013B2641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13" w:name="_Hlk60733063"/>
      <w:r w:rsidRPr="001D4B2A">
        <w:rPr>
          <w:rFonts w:ascii="Garamond" w:hAnsi="Garamond"/>
          <w:bCs/>
          <w:sz w:val="24"/>
          <w:szCs w:val="24"/>
        </w:rPr>
        <w:t xml:space="preserve">Może też dołączyć do zastrzeżeń dodatkowe informacje i dowody związane z realizacją </w:t>
      </w:r>
      <w:bookmarkEnd w:id="13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 akceptację zawartych w</w:t>
      </w:r>
      <w:r w:rsidR="0060546E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nim ustaleń. Szczegółowe wytyczne w tym zakresie będzie wskazywał protokół kontroli. </w:t>
      </w:r>
      <w:bookmarkStart w:id="14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14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452B53A1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razie braku zastrzeżeń do treści protokołu, Sponsor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podpisuje egzemplarz tego dokumentu i przekazuje go do Agencji w terminie 5 dni od dnia jego otrzymania.</w:t>
      </w:r>
    </w:p>
    <w:p w14:paraId="0A604A8D" w14:textId="4D5F125F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8B3B9B">
        <w:rPr>
          <w:rFonts w:ascii="Garamond" w:hAnsi="Garamond"/>
          <w:bCs/>
          <w:sz w:val="24"/>
          <w:szCs w:val="24"/>
        </w:rPr>
        <w:t>10</w:t>
      </w:r>
      <w:r w:rsidRPr="001D4B2A">
        <w:rPr>
          <w:rFonts w:ascii="Garamond" w:hAnsi="Garamond"/>
          <w:bCs/>
          <w:sz w:val="24"/>
          <w:szCs w:val="24"/>
        </w:rPr>
        <w:t xml:space="preserve"> i </w:t>
      </w:r>
      <w:r w:rsidR="008B3B9B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15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15"/>
    </w:p>
    <w:p w14:paraId="2B18B739" w14:textId="74CB5582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6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 w:rsidR="00D234EF">
        <w:rPr>
          <w:rFonts w:ascii="Garamond" w:hAnsi="Garamond"/>
          <w:bCs/>
          <w:sz w:val="24"/>
          <w:szCs w:val="24"/>
        </w:rPr>
        <w:t>l</w:t>
      </w:r>
      <w:r>
        <w:rPr>
          <w:rFonts w:ascii="Garamond" w:hAnsi="Garamond"/>
          <w:bCs/>
          <w:sz w:val="24"/>
          <w:szCs w:val="24"/>
        </w:rPr>
        <w:t>ub</w:t>
      </w:r>
      <w:r w:rsidRPr="001D4B2A">
        <w:rPr>
          <w:rFonts w:ascii="Garamond" w:hAnsi="Garamond"/>
          <w:bCs/>
          <w:sz w:val="24"/>
          <w:szCs w:val="24"/>
        </w:rPr>
        <w:t xml:space="preserve"> Biobank jest zobowiązany wykonać we wskazanym we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290FAB7A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54394C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17A8C027" w14:textId="2CF12BFC" w:rsidR="00FE78DB" w:rsidRPr="00A47997" w:rsidRDefault="00FE78DB" w:rsidP="00A47997">
      <w:pPr>
        <w:spacing w:before="120" w:after="120" w:line="360" w:lineRule="exact"/>
        <w:ind w:left="-142"/>
        <w:jc w:val="both"/>
        <w:rPr>
          <w:rFonts w:ascii="Garamond" w:hAnsi="Garamond"/>
          <w:bCs/>
          <w:sz w:val="24"/>
          <w:szCs w:val="24"/>
        </w:rPr>
      </w:pPr>
      <w:bookmarkStart w:id="17" w:name="_Hlk38457061"/>
      <w:bookmarkStart w:id="18" w:name="_Hlk38456198"/>
      <w:bookmarkEnd w:id="16"/>
    </w:p>
    <w:bookmarkEnd w:id="17"/>
    <w:p w14:paraId="68451391" w14:textId="59241759" w:rsidR="008D0C52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§ </w:t>
      </w:r>
      <w:r w:rsidR="008B3B9B">
        <w:rPr>
          <w:rFonts w:ascii="Garamond" w:hAnsi="Garamond"/>
          <w:b/>
        </w:rPr>
        <w:t>8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5E141E91" w:rsidR="00426860" w:rsidRPr="00FE73A2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może wykazać, że wiedział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o</w:t>
      </w:r>
      <w:r w:rsidR="00351F69">
        <w:rPr>
          <w:rStyle w:val="FontStyle29"/>
          <w:rFonts w:ascii="Garamond" w:hAnsi="Garamond"/>
          <w:sz w:val="24"/>
          <w:szCs w:val="24"/>
        </w:rPr>
        <w:t> </w:t>
      </w:r>
      <w:r w:rsidR="00FE73A2" w:rsidRPr="00FE73A2">
        <w:rPr>
          <w:rStyle w:val="FontStyle29"/>
          <w:rFonts w:ascii="Garamond" w:hAnsi="Garamond"/>
          <w:sz w:val="24"/>
          <w:szCs w:val="24"/>
        </w:rPr>
        <w:t>Informacji Poufnej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przed ujawnieniem jej przez </w:t>
      </w:r>
      <w:r>
        <w:rPr>
          <w:rFonts w:ascii="Garamond" w:hAnsi="Garamond"/>
          <w:sz w:val="24"/>
          <w:szCs w:val="24"/>
        </w:rPr>
        <w:t>którąkolwiek ze Stron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została ona zgodnie z prawem ujawnion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przez osobę trzecią, która nie nałożyła żadnych ograniczeń na jej ujawnieni</w:t>
      </w:r>
      <w:r w:rsidR="00B811C5">
        <w:rPr>
          <w:rStyle w:val="FontStyle29"/>
          <w:rFonts w:ascii="Garamond" w:hAnsi="Garamond"/>
          <w:sz w:val="24"/>
          <w:szCs w:val="24"/>
        </w:rPr>
        <w:t>e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informacje te znajdowały się lub znajd</w:t>
      </w:r>
      <w:r>
        <w:rPr>
          <w:rStyle w:val="FontStyle29"/>
          <w:rFonts w:ascii="Garamond" w:hAnsi="Garamond"/>
          <w:sz w:val="24"/>
          <w:szCs w:val="24"/>
        </w:rPr>
        <w:t>uj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ą się w domenie publicznej w sposób inny niż w wyniku naruszenia niniejszej klauzuli przez </w:t>
      </w:r>
      <w:r>
        <w:rPr>
          <w:rStyle w:val="FontStyle29"/>
          <w:rFonts w:ascii="Garamond" w:hAnsi="Garamond"/>
          <w:sz w:val="24"/>
          <w:szCs w:val="24"/>
        </w:rPr>
        <w:t>Strony Umowy; lub Strony</w:t>
      </w:r>
      <w:r w:rsidR="001E4B70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Umowy 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uzgodnią, działając racjonalnie, że informacje te</w:t>
      </w:r>
      <w:r w:rsidR="00E72E2E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są</w:t>
      </w:r>
      <w:r w:rsidR="00E72E2E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błahe lub oczywiste, lub uzgodnią na piśmie, że takie ujawnienie może być dozwolone.</w:t>
      </w:r>
    </w:p>
    <w:p w14:paraId="4DBC0A58" w14:textId="1DD02B78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Biobank i </w:t>
      </w:r>
      <w:r w:rsidR="00325EB3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 Agencja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 w:rsidR="000A4FE5">
        <w:rPr>
          <w:rStyle w:val="FontStyle29"/>
          <w:rFonts w:ascii="Garamond" w:hAnsi="Garamond"/>
          <w:sz w:val="24"/>
          <w:szCs w:val="24"/>
        </w:rPr>
        <w:t>w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="000A4FE5">
        <w:rPr>
          <w:rStyle w:val="FontStyle29"/>
          <w:rFonts w:ascii="Garamond" w:hAnsi="Garamond"/>
          <w:sz w:val="24"/>
          <w:szCs w:val="24"/>
        </w:rPr>
        <w:t xml:space="preserve">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 w:rsidR="00325EB3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="00FE73A2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</w:t>
      </w:r>
      <w:r w:rsidR="0060546E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niniejszą Umową, oraz że</w:t>
      </w:r>
      <w:r w:rsidR="001C0C35">
        <w:rPr>
          <w:rStyle w:val="FontStyle29"/>
          <w:rFonts w:ascii="Garamond" w:hAnsi="Garamond"/>
          <w:sz w:val="24"/>
          <w:szCs w:val="24"/>
        </w:rPr>
        <w:t> </w:t>
      </w:r>
      <w:r w:rsidR="00351F69">
        <w:rPr>
          <w:rFonts w:ascii="Garamond" w:hAnsi="Garamond"/>
          <w:sz w:val="24"/>
          <w:szCs w:val="24"/>
        </w:rPr>
        <w:t xml:space="preserve">Sponsor </w:t>
      </w:r>
      <w:r w:rsidRPr="00426860">
        <w:rPr>
          <w:rStyle w:val="FontStyle29"/>
          <w:rFonts w:ascii="Garamond" w:hAnsi="Garamond"/>
          <w:sz w:val="24"/>
          <w:szCs w:val="24"/>
        </w:rPr>
        <w:t>będzie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="00FE73A2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rzetwarzać Dane Uczestnika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wyłącznie </w:t>
      </w:r>
      <w:r w:rsidR="00AA2821" w:rsidRPr="000A4FE5">
        <w:rPr>
          <w:rStyle w:val="FontStyle29"/>
          <w:rFonts w:ascii="Garamond" w:hAnsi="Garamond"/>
          <w:sz w:val="24"/>
          <w:szCs w:val="24"/>
        </w:rPr>
        <w:t>w ramach realizacji Projektu</w:t>
      </w:r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5A7C3AA1" w:rsidR="009E341B" w:rsidRDefault="009E341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Biobank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prośby o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anonimizację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lastRenderedPageBreak/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2D819A78" w:rsidR="009E341B" w:rsidRDefault="009E341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Biobank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1C4A0138" w:rsidR="002128C6" w:rsidRPr="00845D5C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351F69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badacz lub </w:t>
      </w:r>
      <w:r w:rsidRPr="00426860">
        <w:rPr>
          <w:rStyle w:val="FontStyle29"/>
          <w:rFonts w:ascii="Garamond" w:hAnsi="Garamond"/>
          <w:sz w:val="24"/>
          <w:szCs w:val="24"/>
        </w:rPr>
        <w:t>którykolwiek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FE73A2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>
        <w:rPr>
          <w:rStyle w:val="FontStyle29"/>
          <w:rFonts w:ascii="Garamond" w:hAnsi="Garamond"/>
          <w:sz w:val="24"/>
          <w:szCs w:val="24"/>
        </w:rPr>
        <w:t>U</w:t>
      </w:r>
      <w:r w:rsidRPr="00426860">
        <w:rPr>
          <w:rStyle w:val="FontStyle29"/>
          <w:rFonts w:ascii="Garamond" w:hAnsi="Garamond"/>
          <w:sz w:val="24"/>
          <w:szCs w:val="24"/>
        </w:rPr>
        <w:t>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organu regulacyjnego lub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innej strony trzeciej w</w:t>
      </w:r>
      <w:r w:rsidR="00670BED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związku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badania </w:t>
      </w:r>
      <w:r w:rsidRPr="00426860">
        <w:rPr>
          <w:rStyle w:val="FontStyle29"/>
          <w:rFonts w:ascii="Garamond" w:hAnsi="Garamond"/>
          <w:sz w:val="24"/>
          <w:szCs w:val="24"/>
        </w:rPr>
        <w:t>niezwłocznie poinformuje o tym Biobank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4394C">
        <w:rPr>
          <w:rStyle w:val="FontStyle29"/>
          <w:rFonts w:ascii="Garamond" w:hAnsi="Garamond"/>
          <w:sz w:val="24"/>
          <w:szCs w:val="24"/>
        </w:rPr>
        <w:t>Agencję</w:t>
      </w:r>
      <w:r w:rsidRPr="00426860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18"/>
    </w:p>
    <w:p w14:paraId="45B7C5EE" w14:textId="21447174" w:rsidR="00B87E49" w:rsidRPr="003315F5" w:rsidRDefault="000A0D38" w:rsidP="00351F69">
      <w:pPr>
        <w:keepNext/>
        <w:tabs>
          <w:tab w:val="left" w:pos="284"/>
        </w:tabs>
        <w:spacing w:before="24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8B3B9B">
        <w:rPr>
          <w:rFonts w:ascii="Garamond" w:hAnsi="Garamond"/>
          <w:b/>
          <w:sz w:val="24"/>
          <w:szCs w:val="24"/>
        </w:rPr>
        <w:t>9</w:t>
      </w:r>
      <w:r w:rsidR="00DC53E8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3315F5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Rozwiązanie Umowy</w:t>
      </w:r>
    </w:p>
    <w:p w14:paraId="131E43E7" w14:textId="3C17644E" w:rsidR="00845D5C" w:rsidRPr="00845D5C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19" w:name="_Hlk38457614"/>
      <w:r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uprawnion</w:t>
      </w:r>
      <w:r>
        <w:rPr>
          <w:rStyle w:val="FontStyle29"/>
          <w:rFonts w:ascii="Garamond" w:hAnsi="Garamond"/>
          <w:sz w:val="24"/>
          <w:szCs w:val="24"/>
        </w:rPr>
        <w:t>e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>
        <w:rPr>
          <w:rStyle w:val="FontStyle29"/>
          <w:rFonts w:ascii="Garamond" w:hAnsi="Garamond"/>
          <w:sz w:val="24"/>
          <w:szCs w:val="24"/>
        </w:rPr>
        <w:t xml:space="preserve"> Sponsor lub Biobank</w:t>
      </w:r>
      <w:r w:rsidR="00845D5C" w:rsidRPr="00845D5C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2A86CDC2" w:rsidR="00845D5C" w:rsidRDefault="00845D5C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dopuszcza się jakiegokolwiek naruszenia istotnego postanowienia niniejszej Umowy,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w przypadku naruszenia, które można naprawić, nie naprawi go</w:t>
      </w:r>
      <w:r w:rsidR="0060546E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ciągu 10 dni po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otrzymaniu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pisemnego zawiadomienia zawierającego szczegółowe informacje o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>
        <w:rPr>
          <w:rStyle w:val="FontStyle29"/>
          <w:rFonts w:ascii="Garamond" w:hAnsi="Garamond"/>
          <w:sz w:val="24"/>
          <w:szCs w:val="24"/>
        </w:rPr>
        <w:t xml:space="preserve">, </w:t>
      </w:r>
      <w:r w:rsidRPr="00845D5C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593C6DA7" w:rsidR="00845D5C" w:rsidRDefault="00423776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gospodarczej, lub wystąpi </w:t>
      </w:r>
      <w:r>
        <w:rPr>
          <w:rStyle w:val="FontStyle29"/>
          <w:rFonts w:ascii="Garamond" w:hAnsi="Garamond"/>
          <w:sz w:val="24"/>
          <w:szCs w:val="24"/>
        </w:rPr>
        <w:t>z wnioskiem o upadłość albo likwidację.</w:t>
      </w:r>
    </w:p>
    <w:p w14:paraId="7680974F" w14:textId="09502648" w:rsidR="009C339F" w:rsidRPr="00DC52DC" w:rsidRDefault="009C339F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Biobank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>
        <w:rPr>
          <w:rStyle w:val="FontStyle29"/>
          <w:rFonts w:ascii="Garamond" w:hAnsi="Garamond"/>
          <w:sz w:val="24"/>
          <w:szCs w:val="24"/>
        </w:rPr>
        <w:t xml:space="preserve"> Sponsora i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>
        <w:rPr>
          <w:rStyle w:val="FontStyle29"/>
          <w:rFonts w:ascii="Garamond" w:hAnsi="Garamond"/>
          <w:sz w:val="24"/>
          <w:szCs w:val="24"/>
        </w:rPr>
        <w:t xml:space="preserve">,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likwidację</w:t>
      </w:r>
      <w:r w:rsidR="00AE7A16">
        <w:rPr>
          <w:rStyle w:val="FontStyle29"/>
          <w:rFonts w:ascii="Garamond" w:hAnsi="Garamond"/>
          <w:sz w:val="24"/>
          <w:szCs w:val="24"/>
        </w:rPr>
        <w:t xml:space="preserve"> w</w:t>
      </w:r>
      <w:r>
        <w:rPr>
          <w:rStyle w:val="FontStyle29"/>
          <w:rFonts w:ascii="Garamond" w:hAnsi="Garamond"/>
          <w:sz w:val="24"/>
          <w:szCs w:val="24"/>
        </w:rPr>
        <w:t xml:space="preserve"> postępowaniu restrukturyzacyjnym albo 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61CC8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0A560246" w:rsidR="00584593" w:rsidRPr="00DC52DC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DC52DC">
        <w:rPr>
          <w:rStyle w:val="FontStyle29"/>
          <w:rFonts w:ascii="Garamond" w:hAnsi="Garamond"/>
          <w:sz w:val="24"/>
          <w:szCs w:val="24"/>
        </w:rPr>
        <w:t xml:space="preserve">W przypadku rozwiązania 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DC52DC">
        <w:rPr>
          <w:rStyle w:val="FontStyle29"/>
          <w:rFonts w:ascii="Garamond" w:hAnsi="Garamond"/>
          <w:sz w:val="24"/>
          <w:szCs w:val="24"/>
        </w:rPr>
        <w:t>Umowy, złożenia przez Biobank wniosku o upadłość albo likwidację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01422F">
        <w:rPr>
          <w:rStyle w:val="FontStyle29"/>
          <w:rFonts w:ascii="Garamond" w:hAnsi="Garamond"/>
          <w:sz w:val="24"/>
          <w:szCs w:val="24"/>
        </w:rPr>
        <w:t xml:space="preserve"> 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wskazuje </w:t>
      </w:r>
      <w:proofErr w:type="spellStart"/>
      <w:r w:rsidR="00584593" w:rsidRPr="00DC52DC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któremu </w:t>
      </w:r>
      <w:r w:rsidR="00CF2118">
        <w:rPr>
          <w:rStyle w:val="FontStyle29"/>
          <w:rFonts w:ascii="Garamond" w:hAnsi="Garamond"/>
          <w:sz w:val="24"/>
          <w:szCs w:val="24"/>
        </w:rPr>
        <w:t>ma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być przekazany</w:t>
      </w:r>
      <w:r w:rsidR="00161CC8">
        <w:rPr>
          <w:rStyle w:val="FontStyle29"/>
          <w:rFonts w:ascii="Garamond" w:hAnsi="Garamond"/>
          <w:sz w:val="24"/>
          <w:szCs w:val="24"/>
        </w:rPr>
        <w:t xml:space="preserve"> przez Biobank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pozyskany Materiał. Sponsor niezwłocznie informuje Agencję </w:t>
      </w:r>
      <w:r w:rsidR="00CF2118">
        <w:rPr>
          <w:rStyle w:val="FontStyle29"/>
          <w:rFonts w:ascii="Garamond" w:hAnsi="Garamond"/>
          <w:sz w:val="24"/>
          <w:szCs w:val="24"/>
        </w:rPr>
        <w:t>o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zmianie biobanku. </w:t>
      </w:r>
    </w:p>
    <w:p w14:paraId="6A9A6ADB" w14:textId="1ABBADFF" w:rsidR="00DC52DC" w:rsidRPr="001E78DE" w:rsidRDefault="00DC52DC" w:rsidP="00BF164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1E78DE">
        <w:rPr>
          <w:rStyle w:val="FontStyle29"/>
          <w:rFonts w:ascii="Garamond" w:hAnsi="Garamond"/>
          <w:sz w:val="24"/>
          <w:szCs w:val="24"/>
        </w:rPr>
        <w:t xml:space="preserve">W przypadku niewskazania innego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biobanku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przez Sponsora</w:t>
      </w:r>
      <w:r w:rsidR="009506C9" w:rsidRPr="001E78DE">
        <w:rPr>
          <w:rStyle w:val="FontStyle29"/>
          <w:rFonts w:ascii="Garamond" w:hAnsi="Garamond"/>
          <w:sz w:val="24"/>
          <w:szCs w:val="24"/>
        </w:rPr>
        <w:t>,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wskazuje Agencja. Spons</w:t>
      </w:r>
      <w:r w:rsidR="009506C9" w:rsidRPr="001E78DE">
        <w:rPr>
          <w:rStyle w:val="FontStyle29"/>
          <w:rFonts w:ascii="Garamond" w:hAnsi="Garamond"/>
          <w:sz w:val="24"/>
          <w:szCs w:val="24"/>
        </w:rPr>
        <w:t>or</w:t>
      </w:r>
      <w:r w:rsidR="00CF2118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podpisuje </w:t>
      </w:r>
      <w:r w:rsidR="008B3B9B" w:rsidRPr="001E78DE">
        <w:rPr>
          <w:rStyle w:val="FontStyle29"/>
          <w:rFonts w:ascii="Garamond" w:hAnsi="Garamond"/>
          <w:sz w:val="24"/>
          <w:szCs w:val="24"/>
        </w:rPr>
        <w:t xml:space="preserve">nową </w:t>
      </w:r>
      <w:r w:rsidR="00CF2118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pobieraniu i przechowywaniu Materiału, w tym Materiału biologicznego do celów badań naukowych </w:t>
      </w:r>
      <w:r w:rsidRPr="001E78DE">
        <w:rPr>
          <w:rStyle w:val="FontStyle29"/>
          <w:rFonts w:ascii="Garamond" w:hAnsi="Garamond"/>
          <w:sz w:val="24"/>
          <w:szCs w:val="24"/>
        </w:rPr>
        <w:t>ze</w:t>
      </w:r>
      <w:r w:rsidR="00161CC8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wskazanym przez Agencję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w</w:t>
      </w:r>
      <w:r w:rsid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terminie </w:t>
      </w:r>
      <w:r w:rsidR="007915AE" w:rsidRPr="001E78DE">
        <w:rPr>
          <w:rStyle w:val="FontStyle29"/>
          <w:rFonts w:ascii="Garamond" w:hAnsi="Garamond"/>
          <w:sz w:val="24"/>
          <w:szCs w:val="24"/>
        </w:rPr>
        <w:t xml:space="preserve">nie później niż </w:t>
      </w:r>
      <w:r w:rsidRPr="001E78DE">
        <w:rPr>
          <w:rStyle w:val="FontStyle29"/>
          <w:rFonts w:ascii="Garamond" w:hAnsi="Garamond"/>
          <w:sz w:val="24"/>
          <w:szCs w:val="24"/>
        </w:rPr>
        <w:t>30 dni od</w:t>
      </w:r>
      <w:r w:rsidR="00261D0B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>dnia poinformowania przez Agencję o wskazaniu biobanku.</w:t>
      </w:r>
    </w:p>
    <w:p w14:paraId="5660CB43" w14:textId="600CBB99" w:rsidR="00DC52DC" w:rsidRPr="001E78DE" w:rsidRDefault="00DC52DC" w:rsidP="005237FF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1E78DE">
        <w:rPr>
          <w:rStyle w:val="FontStyle29"/>
          <w:rFonts w:ascii="Garamond" w:hAnsi="Garamond"/>
          <w:sz w:val="24"/>
          <w:szCs w:val="24"/>
        </w:rPr>
        <w:t>Biobank przechowuje Materiał do czasu poinformowania go o biobanku, z którym Sponsor</w:t>
      </w:r>
      <w:r w:rsidR="009506C9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zawarł nową </w:t>
      </w:r>
      <w:r w:rsidR="00CF2118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pobieraniu i przechowywaniu Materiału, w tym Materiału </w:t>
      </w:r>
      <w:r w:rsidR="001E78DE" w:rsidRPr="001E78DE">
        <w:rPr>
          <w:rStyle w:val="FontStyle29"/>
          <w:rFonts w:ascii="Garamond" w:hAnsi="Garamond"/>
          <w:sz w:val="24"/>
          <w:szCs w:val="24"/>
        </w:rPr>
        <w:lastRenderedPageBreak/>
        <w:t>biologicznego do celów badań naukowych</w:t>
      </w:r>
      <w:r w:rsidRPr="001E78DE">
        <w:rPr>
          <w:rStyle w:val="FontStyle29"/>
          <w:rFonts w:ascii="Garamond" w:hAnsi="Garamond"/>
          <w:sz w:val="24"/>
          <w:szCs w:val="24"/>
        </w:rPr>
        <w:t>. Po</w:t>
      </w:r>
      <w:r w:rsidR="00891FBB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>poinformowaniu przez Sponsora o</w:t>
      </w:r>
      <w:r w:rsidR="0096215A" w:rsidRPr="001E78DE">
        <w:rPr>
          <w:rStyle w:val="FontStyle29"/>
          <w:rFonts w:ascii="Garamond" w:hAnsi="Garamond"/>
          <w:sz w:val="24"/>
          <w:szCs w:val="24"/>
        </w:rPr>
        <w:t> </w:t>
      </w:r>
      <w:r w:rsidR="007A48F2" w:rsidRPr="001E78DE">
        <w:rPr>
          <w:rStyle w:val="FontStyle29"/>
          <w:rFonts w:ascii="Garamond" w:hAnsi="Garamond"/>
          <w:sz w:val="24"/>
          <w:szCs w:val="24"/>
        </w:rPr>
        <w:t>zawarciu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 nowej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mowy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pobieraniu i przechowywaniu Materiału, w tym Materiału biologicznego do celów badań naukowych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Biobank niezwłocznie przekazuje Materiał wskazanemu biobankowi. </w:t>
      </w:r>
    </w:p>
    <w:p w14:paraId="242CC816" w14:textId="2541E597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54394C">
        <w:rPr>
          <w:rStyle w:val="FontStyle29"/>
          <w:rFonts w:ascii="Garamond" w:hAnsi="Garamond"/>
          <w:sz w:val="24"/>
          <w:szCs w:val="24"/>
        </w:rPr>
        <w:t>pozostałe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40726217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 przypadku</w:t>
      </w:r>
      <w:r w:rsidR="00161CC8">
        <w:rPr>
          <w:rStyle w:val="FontStyle29"/>
          <w:rFonts w:ascii="Garamond" w:hAnsi="Garamond"/>
          <w:sz w:val="24"/>
          <w:szCs w:val="24"/>
        </w:rPr>
        <w:t>,</w:t>
      </w:r>
      <w:r>
        <w:rPr>
          <w:rStyle w:val="FontStyle29"/>
          <w:rFonts w:ascii="Garamond" w:hAnsi="Garamond"/>
          <w:sz w:val="24"/>
          <w:szCs w:val="24"/>
        </w:rPr>
        <w:t xml:space="preserve"> o którym mowa w ust. </w:t>
      </w:r>
      <w:r w:rsidR="00DC52DC">
        <w:rPr>
          <w:rStyle w:val="FontStyle29"/>
          <w:rFonts w:ascii="Garamond" w:hAnsi="Garamond"/>
          <w:sz w:val="24"/>
          <w:szCs w:val="24"/>
        </w:rPr>
        <w:t>6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02322337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 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19"/>
    </w:p>
    <w:p w14:paraId="075F95FB" w14:textId="0962FEEE" w:rsidR="00B87E49" w:rsidRPr="003315F5" w:rsidRDefault="00671FEF" w:rsidP="003357D8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8B3B9B">
        <w:rPr>
          <w:rFonts w:ascii="Garamond" w:hAnsi="Garamond"/>
          <w:b/>
          <w:sz w:val="24"/>
          <w:szCs w:val="24"/>
        </w:rPr>
        <w:t>10</w:t>
      </w:r>
      <w:r w:rsidR="00D82F3A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8B3B9B">
      <w:pPr>
        <w:pStyle w:val="Akapitzlist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0" w:line="360" w:lineRule="exact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Adresy do doręczeń korespondencji:</w:t>
      </w:r>
    </w:p>
    <w:p w14:paraId="0EF22227" w14:textId="517E93BC" w:rsidR="0054394C" w:rsidRDefault="0054394C" w:rsidP="00891C8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5878C087" w:rsid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068286C4" w:rsid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2BD652BF" w14:textId="196064E9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b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Dla </w:t>
      </w:r>
      <w:r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b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58313583" w14:textId="5219448E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>Adres skrytki e-PUAP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4EFA5344" w14:textId="607C27E1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b/>
          <w:sz w:val="24"/>
          <w:szCs w:val="24"/>
        </w:rPr>
        <w:t>: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2B7EE525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20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20"/>
    </w:p>
    <w:p w14:paraId="03CF8E7F" w14:textId="1A0EA26F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proofErr w:type="spellStart"/>
      <w:r>
        <w:rPr>
          <w:rFonts w:ascii="Garamond" w:hAnsi="Garamond"/>
          <w:sz w:val="24"/>
          <w:szCs w:val="24"/>
        </w:rPr>
        <w:t>Biobanku</w:t>
      </w:r>
      <w:proofErr w:type="spellEnd"/>
      <w:r w:rsidRPr="009E780C">
        <w:rPr>
          <w:rFonts w:ascii="Garamond" w:hAnsi="Garamond"/>
          <w:sz w:val="24"/>
          <w:szCs w:val="24"/>
        </w:rPr>
        <w:t xml:space="preserve"> do bieżących kontaktów w ramach realizacji Umowy: 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</w:p>
    <w:p w14:paraId="798CACBC" w14:textId="4E50E6A8" w:rsidR="007D72FB" w:rsidRPr="007D72FB" w:rsidRDefault="007D72FB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3E7319">
        <w:rPr>
          <w:rFonts w:ascii="Garamond" w:hAnsi="Garamond"/>
          <w:sz w:val="24"/>
          <w:szCs w:val="24"/>
        </w:rPr>
        <w:t xml:space="preserve"> </w:t>
      </w:r>
      <w:r w:rsidR="003E7319" w:rsidRPr="003E7319">
        <w:rPr>
          <w:rFonts w:ascii="Garamond" w:hAnsi="Garamond"/>
          <w:sz w:val="24"/>
          <w:szCs w:val="24"/>
        </w:rPr>
        <w:t>Klauzula informacyjna Agencji znajduje na stronie: https://abm.gov.pl/polityka-prywatnosci/.</w:t>
      </w:r>
    </w:p>
    <w:p w14:paraId="2D4D9683" w14:textId="1E927520" w:rsidR="00B87E49" w:rsidRPr="003315F5" w:rsidRDefault="00AD37C5" w:rsidP="003357D8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21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C01CB">
        <w:rPr>
          <w:rFonts w:ascii="Garamond" w:hAnsi="Garamond"/>
          <w:b/>
          <w:sz w:val="24"/>
          <w:szCs w:val="24"/>
        </w:rPr>
        <w:t>1</w:t>
      </w:r>
      <w:r w:rsidR="00235927">
        <w:rPr>
          <w:rFonts w:ascii="Garamond" w:hAnsi="Garamond"/>
          <w:b/>
          <w:sz w:val="24"/>
          <w:szCs w:val="24"/>
        </w:rPr>
        <w:t>1</w:t>
      </w:r>
      <w:r w:rsidR="001D2984">
        <w:rPr>
          <w:rFonts w:ascii="Garamond" w:hAnsi="Garamond"/>
          <w:b/>
          <w:sz w:val="24"/>
          <w:szCs w:val="24"/>
        </w:rPr>
        <w:t>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6829AB4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B75B592" w14:textId="58394992" w:rsidR="00BF262E" w:rsidRDefault="00BF262E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22" w:name="_Hlk99960005"/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 Strony uznają za nie ważne. Strony akceptują za</w:t>
      </w:r>
      <w:r w:rsidR="00901402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bookmarkEnd w:id="22"/>
    <w:p w14:paraId="2973C633" w14:textId="42DA95EE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21"/>
    <w:p w14:paraId="5062AE18" w14:textId="3977B7DA" w:rsidR="00CD1817" w:rsidRDefault="003F1760" w:rsidP="008B3B9B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13224DEB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 xml:space="preserve">Załącznik nr 1 – Dokument potwierdzający umocowanie przedstawiciela </w:t>
      </w:r>
      <w:r w:rsidR="0001422F" w:rsidRPr="00DF5080">
        <w:rPr>
          <w:rFonts w:ascii="Garamond" w:hAnsi="Garamond"/>
          <w:sz w:val="24"/>
          <w:szCs w:val="24"/>
          <w:lang w:eastAsia="pl-PL"/>
        </w:rPr>
        <w:t xml:space="preserve">Sponsora </w:t>
      </w:r>
      <w:r w:rsidRPr="003D362C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3D362C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2613FA07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 xml:space="preserve">Dokument potwierdzający umocowanie przedstawiciela </w:t>
      </w:r>
      <w:r w:rsidR="0001422F">
        <w:rPr>
          <w:rFonts w:ascii="Garamond" w:hAnsi="Garamond"/>
          <w:sz w:val="24"/>
          <w:szCs w:val="24"/>
          <w:lang w:eastAsia="pl-PL"/>
        </w:rPr>
        <w:t xml:space="preserve">Biobanku </w:t>
      </w:r>
      <w:r w:rsidRPr="00DF5080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4207FF70" w:rsidR="00C42044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lastRenderedPageBreak/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3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DF5080">
        <w:rPr>
          <w:rFonts w:ascii="Garamond" w:hAnsi="Garamond"/>
          <w:sz w:val="24"/>
          <w:szCs w:val="24"/>
          <w:lang w:eastAsia="pl-PL"/>
        </w:rPr>
        <w:t>Formularz Świadomej Zgody</w:t>
      </w:r>
      <w:r w:rsidR="008B3B9B">
        <w:rPr>
          <w:rFonts w:ascii="Garamond" w:hAnsi="Garamond"/>
          <w:sz w:val="24"/>
          <w:szCs w:val="24"/>
          <w:lang w:eastAsia="pl-PL"/>
        </w:rPr>
        <w:t xml:space="preserve"> </w:t>
      </w:r>
      <w:r w:rsidR="008B3B9B" w:rsidRPr="005C1E0E">
        <w:rPr>
          <w:rFonts w:ascii="Garamond" w:hAnsi="Garamond"/>
          <w:sz w:val="24"/>
          <w:szCs w:val="24"/>
          <w:lang w:eastAsia="pl-PL"/>
        </w:rPr>
        <w:t>na wykorzystanie materiału biologicznego do przyszłych celów naukowych</w:t>
      </w:r>
      <w:r w:rsidR="00C42044" w:rsidRPr="00DF5080">
        <w:rPr>
          <w:rFonts w:ascii="Garamond" w:hAnsi="Garamond"/>
          <w:sz w:val="24"/>
          <w:szCs w:val="24"/>
          <w:lang w:eastAsia="pl-PL"/>
        </w:rPr>
        <w:t>;</w:t>
      </w:r>
    </w:p>
    <w:p w14:paraId="40D4FA91" w14:textId="40E6CEB1" w:rsidR="00DF5080" w:rsidRDefault="00C4204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4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Broszura informacyjna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3741406" w14:textId="5E696F30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5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Pr="00C936F6">
        <w:rPr>
          <w:rFonts w:ascii="Garamond" w:hAnsi="Garamond"/>
          <w:sz w:val="24"/>
          <w:szCs w:val="24"/>
          <w:lang w:eastAsia="pl-PL"/>
        </w:rPr>
        <w:t>Klauzula Informacyjna dot. Przetwarzania Danych Osobowych</w:t>
      </w:r>
      <w:r w:rsidR="004814E4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73A2B969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6</w:t>
      </w:r>
      <w:r>
        <w:rPr>
          <w:rFonts w:ascii="Garamond" w:hAnsi="Garamond"/>
          <w:sz w:val="24"/>
          <w:szCs w:val="24"/>
          <w:lang w:eastAsia="pl-PL"/>
        </w:rPr>
        <w:t xml:space="preserve"> – </w:t>
      </w:r>
      <w:r w:rsidR="00E0179D" w:rsidRPr="00E0179D">
        <w:rPr>
          <w:rFonts w:ascii="Garamond" w:hAnsi="Garamond"/>
          <w:sz w:val="24"/>
          <w:szCs w:val="24"/>
          <w:lang w:eastAsia="pl-PL"/>
        </w:rPr>
        <w:t>Formularz Ankiety Uczestnika badania</w:t>
      </w:r>
      <w:r w:rsidR="00AA0325">
        <w:rPr>
          <w:rFonts w:ascii="Garamond" w:hAnsi="Garamond"/>
          <w:sz w:val="24"/>
          <w:szCs w:val="24"/>
          <w:lang w:eastAsia="pl-PL"/>
        </w:rPr>
        <w:t>;</w:t>
      </w:r>
    </w:p>
    <w:p w14:paraId="49A558FF" w14:textId="546C3715" w:rsidR="004C59D2" w:rsidRDefault="00093C2C" w:rsidP="004C59D2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2E14CB">
        <w:rPr>
          <w:rFonts w:ascii="Garamond" w:hAnsi="Garamond"/>
          <w:sz w:val="24"/>
          <w:szCs w:val="24"/>
          <w:lang w:eastAsia="pl-PL"/>
        </w:rPr>
        <w:t xml:space="preserve">Załącznik nr 7 </w:t>
      </w:r>
      <w:r>
        <w:rPr>
          <w:rFonts w:ascii="Garamond" w:hAnsi="Garamond"/>
          <w:sz w:val="24"/>
          <w:szCs w:val="24"/>
          <w:lang w:eastAsia="pl-PL"/>
        </w:rPr>
        <w:t xml:space="preserve">– </w:t>
      </w:r>
      <w:r w:rsidRPr="002E14CB">
        <w:rPr>
          <w:rFonts w:ascii="Garamond" w:hAnsi="Garamond"/>
          <w:sz w:val="24"/>
          <w:szCs w:val="24"/>
          <w:lang w:eastAsia="pl-PL"/>
        </w:rPr>
        <w:t>Klauzula informacyjna Agencji Badań Medycznych</w:t>
      </w:r>
      <w:r w:rsidR="00B20428">
        <w:rPr>
          <w:rFonts w:ascii="Garamond" w:hAnsi="Garamond"/>
          <w:sz w:val="24"/>
          <w:szCs w:val="24"/>
          <w:lang w:eastAsia="pl-PL"/>
        </w:rPr>
        <w:t>;</w:t>
      </w:r>
    </w:p>
    <w:p w14:paraId="5EA8B94D" w14:textId="568A09FA" w:rsidR="00B20428" w:rsidRPr="00B20428" w:rsidRDefault="00B20428" w:rsidP="00B20428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23" w:name="_GoBack"/>
      <w:r w:rsidRPr="002E14CB">
        <w:rPr>
          <w:rFonts w:ascii="Garamond" w:hAnsi="Garamond"/>
          <w:sz w:val="24"/>
          <w:szCs w:val="24"/>
          <w:lang w:eastAsia="pl-PL"/>
        </w:rPr>
        <w:t xml:space="preserve">Załącznik nr </w:t>
      </w:r>
      <w:r>
        <w:rPr>
          <w:rFonts w:ascii="Garamond" w:hAnsi="Garamond"/>
          <w:sz w:val="24"/>
          <w:szCs w:val="24"/>
          <w:lang w:eastAsia="pl-PL"/>
        </w:rPr>
        <w:t>8</w:t>
      </w:r>
      <w:r w:rsidRPr="002E14CB">
        <w:rPr>
          <w:rFonts w:ascii="Garamond" w:hAnsi="Garamond"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  <w:lang w:eastAsia="pl-PL"/>
        </w:rPr>
        <w:t>– Oświadczenie Komisji Bioetycznej</w:t>
      </w:r>
      <w:r>
        <w:rPr>
          <w:rFonts w:ascii="Garamond" w:hAnsi="Garamond"/>
          <w:sz w:val="24"/>
          <w:szCs w:val="24"/>
          <w:lang w:eastAsia="pl-PL"/>
        </w:rPr>
        <w:t>.</w:t>
      </w:r>
      <w:bookmarkEnd w:id="23"/>
    </w:p>
    <w:p w14:paraId="0B0B2E7B" w14:textId="12815928" w:rsidR="001D6FB9" w:rsidRPr="00AC56CB" w:rsidRDefault="001D6FB9" w:rsidP="001D6FB9">
      <w:pPr>
        <w:pStyle w:val="Akapitzlist"/>
        <w:keepLines/>
        <w:widowControl w:val="0"/>
        <w:tabs>
          <w:tab w:val="right" w:pos="284"/>
          <w:tab w:val="left" w:pos="408"/>
          <w:tab w:val="left" w:pos="567"/>
        </w:tabs>
        <w:autoSpaceDE w:val="0"/>
        <w:autoSpaceDN w:val="0"/>
        <w:adjustRightInd w:val="0"/>
        <w:spacing w:before="120" w:after="0" w:line="360" w:lineRule="auto"/>
        <w:ind w:left="1069"/>
        <w:jc w:val="both"/>
        <w:rPr>
          <w:rFonts w:ascii="Garamond" w:hAnsi="Garamond"/>
          <w:sz w:val="24"/>
          <w:szCs w:val="24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AC56CB" w14:paraId="46944A77" w14:textId="77777777" w:rsidTr="00A945A9">
        <w:trPr>
          <w:jc w:val="center"/>
        </w:trPr>
        <w:tc>
          <w:tcPr>
            <w:tcW w:w="4824" w:type="dxa"/>
          </w:tcPr>
          <w:p w14:paraId="11FB99DB" w14:textId="77777777" w:rsidR="00E86ACE" w:rsidRDefault="00E86ACE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24" w:name="_Hlk97558856"/>
          </w:p>
          <w:p w14:paraId="1E16FA17" w14:textId="72A729CD" w:rsidR="0001422F" w:rsidRPr="00AC56CB" w:rsidRDefault="0001422F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14:paraId="745D9E71" w14:textId="77777777" w:rsidR="00900BA6" w:rsidRPr="00AC56CB" w:rsidRDefault="00900BA6" w:rsidP="009573AE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4394C" w:rsidRPr="00AC56CB" w14:paraId="47BF3C27" w14:textId="77777777" w:rsidTr="0054394C">
        <w:trPr>
          <w:jc w:val="center"/>
        </w:trPr>
        <w:tc>
          <w:tcPr>
            <w:tcW w:w="4824" w:type="dxa"/>
          </w:tcPr>
          <w:p w14:paraId="421F9523" w14:textId="744FF574" w:rsidR="0054394C" w:rsidRPr="003B51D5" w:rsidRDefault="0054394C" w:rsidP="003B51D5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bookmarkStart w:id="25" w:name="_Hlk100056265"/>
            <w:bookmarkEnd w:id="24"/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04518DF2" w14:textId="2C684ACC" w:rsidR="0054394C" w:rsidRPr="00AC56CB" w:rsidRDefault="0054394C" w:rsidP="0054394C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01422F" w:rsidRPr="0001422F" w14:paraId="7FAB1B96" w14:textId="77777777" w:rsidTr="0001422F">
        <w:trPr>
          <w:jc w:val="center"/>
        </w:trPr>
        <w:tc>
          <w:tcPr>
            <w:tcW w:w="4824" w:type="dxa"/>
          </w:tcPr>
          <w:p w14:paraId="47A68615" w14:textId="77777777" w:rsidR="0001422F" w:rsidRPr="0001422F" w:rsidRDefault="0001422F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>w imieniu Sponsora *</w:t>
            </w:r>
          </w:p>
        </w:tc>
        <w:tc>
          <w:tcPr>
            <w:tcW w:w="4824" w:type="dxa"/>
          </w:tcPr>
          <w:p w14:paraId="7C19AA67" w14:textId="0954DA5C" w:rsidR="0001422F" w:rsidRPr="0001422F" w:rsidRDefault="0001422F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Biobanku*</w:t>
            </w:r>
          </w:p>
        </w:tc>
      </w:tr>
    </w:tbl>
    <w:p w14:paraId="37592A12" w14:textId="01C7B2E8" w:rsidR="005310AF" w:rsidRPr="00AC56CB" w:rsidRDefault="00900BA6" w:rsidP="00CD1817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 w:rsidR="00F83E8A"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</w:t>
      </w:r>
      <w:r w:rsidR="008D56AB" w:rsidRPr="00AC56CB">
        <w:rPr>
          <w:rFonts w:ascii="Garamond" w:hAnsi="Garamond"/>
          <w:sz w:val="24"/>
          <w:szCs w:val="24"/>
        </w:rPr>
        <w:t>)</w:t>
      </w:r>
      <w:bookmarkEnd w:id="25"/>
    </w:p>
    <w:sectPr w:rsidR="005310AF" w:rsidRPr="00AC56CB" w:rsidSect="002F790F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721C7" w14:textId="77777777" w:rsidR="00E36D3F" w:rsidRDefault="00E36D3F" w:rsidP="00E86ACE">
      <w:pPr>
        <w:spacing w:after="0" w:line="240" w:lineRule="auto"/>
      </w:pPr>
      <w:r>
        <w:separator/>
      </w:r>
    </w:p>
  </w:endnote>
  <w:endnote w:type="continuationSeparator" w:id="0">
    <w:p w14:paraId="194EEEB2" w14:textId="77777777" w:rsidR="00E36D3F" w:rsidRDefault="00E36D3F" w:rsidP="00E86ACE">
      <w:pPr>
        <w:spacing w:after="0" w:line="240" w:lineRule="auto"/>
      </w:pPr>
      <w:r>
        <w:continuationSeparator/>
      </w:r>
    </w:p>
  </w:endnote>
  <w:endnote w:type="continuationNotice" w:id="1">
    <w:p w14:paraId="08126BF6" w14:textId="77777777" w:rsidR="00E36D3F" w:rsidRDefault="00E36D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101D0" w14:textId="77777777" w:rsidR="00E36D3F" w:rsidRDefault="00E36D3F" w:rsidP="00E86ACE">
      <w:pPr>
        <w:spacing w:after="0" w:line="240" w:lineRule="auto"/>
      </w:pPr>
      <w:r>
        <w:separator/>
      </w:r>
    </w:p>
  </w:footnote>
  <w:footnote w:type="continuationSeparator" w:id="0">
    <w:p w14:paraId="02C5DA0F" w14:textId="77777777" w:rsidR="00E36D3F" w:rsidRDefault="00E36D3F" w:rsidP="00E86ACE">
      <w:pPr>
        <w:spacing w:after="0" w:line="240" w:lineRule="auto"/>
      </w:pPr>
      <w:r>
        <w:continuationSeparator/>
      </w:r>
    </w:p>
  </w:footnote>
  <w:footnote w:type="continuationNotice" w:id="1">
    <w:p w14:paraId="0D92213D" w14:textId="77777777" w:rsidR="00E36D3F" w:rsidRDefault="00E36D3F">
      <w:pPr>
        <w:spacing w:after="0" w:line="240" w:lineRule="auto"/>
      </w:pPr>
    </w:p>
  </w:footnote>
  <w:footnote w:id="2">
    <w:p w14:paraId="00F37688" w14:textId="3772CBCA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1A484EEF" w14:textId="77777777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Biobanku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8411B72"/>
    <w:multiLevelType w:val="hybridMultilevel"/>
    <w:tmpl w:val="8D00A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33D64763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49151A1"/>
    <w:multiLevelType w:val="hybridMultilevel"/>
    <w:tmpl w:val="882EE8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953FD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8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5"/>
  </w:num>
  <w:num w:numId="4">
    <w:abstractNumId w:val="28"/>
  </w:num>
  <w:num w:numId="5">
    <w:abstractNumId w:val="17"/>
  </w:num>
  <w:num w:numId="6">
    <w:abstractNumId w:val="11"/>
  </w:num>
  <w:num w:numId="7">
    <w:abstractNumId w:val="12"/>
  </w:num>
  <w:num w:numId="8">
    <w:abstractNumId w:val="24"/>
  </w:num>
  <w:num w:numId="9">
    <w:abstractNumId w:val="10"/>
  </w:num>
  <w:num w:numId="10">
    <w:abstractNumId w:val="5"/>
  </w:num>
  <w:num w:numId="11">
    <w:abstractNumId w:val="1"/>
  </w:num>
  <w:num w:numId="12">
    <w:abstractNumId w:val="7"/>
  </w:num>
  <w:num w:numId="13">
    <w:abstractNumId w:val="9"/>
  </w:num>
  <w:num w:numId="14">
    <w:abstractNumId w:val="18"/>
  </w:num>
  <w:num w:numId="15">
    <w:abstractNumId w:val="20"/>
  </w:num>
  <w:num w:numId="16">
    <w:abstractNumId w:val="22"/>
  </w:num>
  <w:num w:numId="17">
    <w:abstractNumId w:val="26"/>
  </w:num>
  <w:num w:numId="18">
    <w:abstractNumId w:val="8"/>
  </w:num>
  <w:num w:numId="19">
    <w:abstractNumId w:val="4"/>
  </w:num>
  <w:num w:numId="20">
    <w:abstractNumId w:val="27"/>
    <w:lvlOverride w:ilvl="0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9"/>
  </w:num>
  <w:num w:numId="26">
    <w:abstractNumId w:val="16"/>
  </w:num>
  <w:num w:numId="27">
    <w:abstractNumId w:val="23"/>
  </w:num>
  <w:num w:numId="28">
    <w:abstractNumId w:val="14"/>
  </w:num>
  <w:num w:numId="29">
    <w:abstractNumId w:val="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7DD"/>
    <w:rsid w:val="00004CFB"/>
    <w:rsid w:val="00004EEE"/>
    <w:rsid w:val="000050FC"/>
    <w:rsid w:val="0000547D"/>
    <w:rsid w:val="00007532"/>
    <w:rsid w:val="00007843"/>
    <w:rsid w:val="00010101"/>
    <w:rsid w:val="00010204"/>
    <w:rsid w:val="000103BD"/>
    <w:rsid w:val="00010634"/>
    <w:rsid w:val="0001065F"/>
    <w:rsid w:val="000108D2"/>
    <w:rsid w:val="000108E1"/>
    <w:rsid w:val="00011600"/>
    <w:rsid w:val="0001213D"/>
    <w:rsid w:val="00013475"/>
    <w:rsid w:val="00013965"/>
    <w:rsid w:val="00013E18"/>
    <w:rsid w:val="0001422F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5DE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62A7"/>
    <w:rsid w:val="00046D75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E40"/>
    <w:rsid w:val="00073FF6"/>
    <w:rsid w:val="000743A2"/>
    <w:rsid w:val="00074A0A"/>
    <w:rsid w:val="00074B1E"/>
    <w:rsid w:val="00074D0B"/>
    <w:rsid w:val="00074FFF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119F"/>
    <w:rsid w:val="0009153A"/>
    <w:rsid w:val="000916AB"/>
    <w:rsid w:val="00092666"/>
    <w:rsid w:val="00093411"/>
    <w:rsid w:val="00093447"/>
    <w:rsid w:val="0009363C"/>
    <w:rsid w:val="00093C02"/>
    <w:rsid w:val="00093C2C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2B1"/>
    <w:rsid w:val="000A4460"/>
    <w:rsid w:val="000A4996"/>
    <w:rsid w:val="000A4CC2"/>
    <w:rsid w:val="000A4DA1"/>
    <w:rsid w:val="000A4FE5"/>
    <w:rsid w:val="000A5B1C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5D8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468A"/>
    <w:rsid w:val="000D4B18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F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85D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D0A"/>
    <w:rsid w:val="00135A0B"/>
    <w:rsid w:val="00136025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667B"/>
    <w:rsid w:val="00146FA0"/>
    <w:rsid w:val="00147F81"/>
    <w:rsid w:val="001501A7"/>
    <w:rsid w:val="00150E30"/>
    <w:rsid w:val="00152CD8"/>
    <w:rsid w:val="00152D31"/>
    <w:rsid w:val="00152FEC"/>
    <w:rsid w:val="00153EC9"/>
    <w:rsid w:val="00154652"/>
    <w:rsid w:val="00154EF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CC8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719"/>
    <w:rsid w:val="00170C49"/>
    <w:rsid w:val="001719E6"/>
    <w:rsid w:val="00171C87"/>
    <w:rsid w:val="00172521"/>
    <w:rsid w:val="00172697"/>
    <w:rsid w:val="001729D6"/>
    <w:rsid w:val="001738D9"/>
    <w:rsid w:val="001738E4"/>
    <w:rsid w:val="00173B6E"/>
    <w:rsid w:val="0017459C"/>
    <w:rsid w:val="001748D7"/>
    <w:rsid w:val="00174A5A"/>
    <w:rsid w:val="00174A9D"/>
    <w:rsid w:val="00174B12"/>
    <w:rsid w:val="00174EEF"/>
    <w:rsid w:val="00175273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6DE"/>
    <w:rsid w:val="00183C5C"/>
    <w:rsid w:val="00183CE7"/>
    <w:rsid w:val="00184241"/>
    <w:rsid w:val="001848D3"/>
    <w:rsid w:val="00184A2C"/>
    <w:rsid w:val="00184D4F"/>
    <w:rsid w:val="00185127"/>
    <w:rsid w:val="00187FAB"/>
    <w:rsid w:val="001900CC"/>
    <w:rsid w:val="00190169"/>
    <w:rsid w:val="00190240"/>
    <w:rsid w:val="0019056C"/>
    <w:rsid w:val="00190D80"/>
    <w:rsid w:val="00191408"/>
    <w:rsid w:val="00191836"/>
    <w:rsid w:val="001923D2"/>
    <w:rsid w:val="00192988"/>
    <w:rsid w:val="00193129"/>
    <w:rsid w:val="001933B8"/>
    <w:rsid w:val="001946E7"/>
    <w:rsid w:val="00194E14"/>
    <w:rsid w:val="00194FFB"/>
    <w:rsid w:val="00195562"/>
    <w:rsid w:val="001955F7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D53"/>
    <w:rsid w:val="001A6E02"/>
    <w:rsid w:val="001B0726"/>
    <w:rsid w:val="001B0B4A"/>
    <w:rsid w:val="001B0F6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328"/>
    <w:rsid w:val="001C6BCC"/>
    <w:rsid w:val="001C6D20"/>
    <w:rsid w:val="001C79A7"/>
    <w:rsid w:val="001C7B3D"/>
    <w:rsid w:val="001C7E3A"/>
    <w:rsid w:val="001D0023"/>
    <w:rsid w:val="001D060E"/>
    <w:rsid w:val="001D0C2D"/>
    <w:rsid w:val="001D141C"/>
    <w:rsid w:val="001D2182"/>
    <w:rsid w:val="001D279C"/>
    <w:rsid w:val="001D28ED"/>
    <w:rsid w:val="001D2984"/>
    <w:rsid w:val="001D2D6F"/>
    <w:rsid w:val="001D2DDD"/>
    <w:rsid w:val="001D30D5"/>
    <w:rsid w:val="001D384D"/>
    <w:rsid w:val="001D3D62"/>
    <w:rsid w:val="001D4B2A"/>
    <w:rsid w:val="001D5298"/>
    <w:rsid w:val="001D534E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E78DE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204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927"/>
    <w:rsid w:val="00235AEF"/>
    <w:rsid w:val="00235B8B"/>
    <w:rsid w:val="002363AF"/>
    <w:rsid w:val="002368AA"/>
    <w:rsid w:val="00236C20"/>
    <w:rsid w:val="00237193"/>
    <w:rsid w:val="00237AC6"/>
    <w:rsid w:val="00237D91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6EA1"/>
    <w:rsid w:val="0025776A"/>
    <w:rsid w:val="00257C87"/>
    <w:rsid w:val="00257D10"/>
    <w:rsid w:val="00257DF4"/>
    <w:rsid w:val="00257FDC"/>
    <w:rsid w:val="002603AF"/>
    <w:rsid w:val="00260681"/>
    <w:rsid w:val="00261A82"/>
    <w:rsid w:val="00261D0B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B2A"/>
    <w:rsid w:val="00274A2E"/>
    <w:rsid w:val="002751F1"/>
    <w:rsid w:val="00275858"/>
    <w:rsid w:val="00275EF9"/>
    <w:rsid w:val="00276062"/>
    <w:rsid w:val="002760A7"/>
    <w:rsid w:val="0027689E"/>
    <w:rsid w:val="00276C9B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618"/>
    <w:rsid w:val="00285DFF"/>
    <w:rsid w:val="002861C6"/>
    <w:rsid w:val="002862FE"/>
    <w:rsid w:val="002868ED"/>
    <w:rsid w:val="00286966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84B"/>
    <w:rsid w:val="002A6FFD"/>
    <w:rsid w:val="002A7015"/>
    <w:rsid w:val="002A7D72"/>
    <w:rsid w:val="002A7D85"/>
    <w:rsid w:val="002B03B6"/>
    <w:rsid w:val="002B08BA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26E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75D2"/>
    <w:rsid w:val="002E761D"/>
    <w:rsid w:val="002E763F"/>
    <w:rsid w:val="002E769A"/>
    <w:rsid w:val="002E7A92"/>
    <w:rsid w:val="002E7CEC"/>
    <w:rsid w:val="002E7FD1"/>
    <w:rsid w:val="002F0E0F"/>
    <w:rsid w:val="002F13E5"/>
    <w:rsid w:val="002F146D"/>
    <w:rsid w:val="002F2B2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0AC8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965"/>
    <w:rsid w:val="00306D32"/>
    <w:rsid w:val="003076CF"/>
    <w:rsid w:val="00307843"/>
    <w:rsid w:val="0031011A"/>
    <w:rsid w:val="0031012F"/>
    <w:rsid w:val="00310D65"/>
    <w:rsid w:val="00310D9A"/>
    <w:rsid w:val="00311170"/>
    <w:rsid w:val="003114D3"/>
    <w:rsid w:val="00311F0C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D98"/>
    <w:rsid w:val="003171B3"/>
    <w:rsid w:val="0032001A"/>
    <w:rsid w:val="0032072C"/>
    <w:rsid w:val="00320FE1"/>
    <w:rsid w:val="00321256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D16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7D8"/>
    <w:rsid w:val="00335A6A"/>
    <w:rsid w:val="00335B09"/>
    <w:rsid w:val="00335DBA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1112"/>
    <w:rsid w:val="00361C73"/>
    <w:rsid w:val="00362109"/>
    <w:rsid w:val="003623F8"/>
    <w:rsid w:val="003624FB"/>
    <w:rsid w:val="00363485"/>
    <w:rsid w:val="003636E5"/>
    <w:rsid w:val="00363995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1D12"/>
    <w:rsid w:val="003923EA"/>
    <w:rsid w:val="003932B8"/>
    <w:rsid w:val="00393300"/>
    <w:rsid w:val="00393638"/>
    <w:rsid w:val="00393A5B"/>
    <w:rsid w:val="00394A8D"/>
    <w:rsid w:val="003950EC"/>
    <w:rsid w:val="00395109"/>
    <w:rsid w:val="003961C7"/>
    <w:rsid w:val="003964C8"/>
    <w:rsid w:val="00396A6D"/>
    <w:rsid w:val="0039700C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18B2"/>
    <w:rsid w:val="003B1BA3"/>
    <w:rsid w:val="003B2217"/>
    <w:rsid w:val="003B2D98"/>
    <w:rsid w:val="003B345F"/>
    <w:rsid w:val="003B3525"/>
    <w:rsid w:val="003B3A4A"/>
    <w:rsid w:val="003B3E4D"/>
    <w:rsid w:val="003B439F"/>
    <w:rsid w:val="003B49D4"/>
    <w:rsid w:val="003B4B51"/>
    <w:rsid w:val="003B51D5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5C8E"/>
    <w:rsid w:val="003D676A"/>
    <w:rsid w:val="003D6EC1"/>
    <w:rsid w:val="003D7024"/>
    <w:rsid w:val="003D7C0E"/>
    <w:rsid w:val="003D7CD4"/>
    <w:rsid w:val="003D7CD5"/>
    <w:rsid w:val="003E0412"/>
    <w:rsid w:val="003E068C"/>
    <w:rsid w:val="003E073C"/>
    <w:rsid w:val="003E10AE"/>
    <w:rsid w:val="003E178E"/>
    <w:rsid w:val="003E1A54"/>
    <w:rsid w:val="003E1ABB"/>
    <w:rsid w:val="003E1F94"/>
    <w:rsid w:val="003E2731"/>
    <w:rsid w:val="003E35B8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319"/>
    <w:rsid w:val="003E7E1A"/>
    <w:rsid w:val="003F028E"/>
    <w:rsid w:val="003F042D"/>
    <w:rsid w:val="003F0882"/>
    <w:rsid w:val="003F0C51"/>
    <w:rsid w:val="003F1760"/>
    <w:rsid w:val="003F184A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7307"/>
    <w:rsid w:val="004075C7"/>
    <w:rsid w:val="00410069"/>
    <w:rsid w:val="00411014"/>
    <w:rsid w:val="00411611"/>
    <w:rsid w:val="00411858"/>
    <w:rsid w:val="004119D8"/>
    <w:rsid w:val="00412D26"/>
    <w:rsid w:val="00413E27"/>
    <w:rsid w:val="0041427B"/>
    <w:rsid w:val="004143D2"/>
    <w:rsid w:val="004143F1"/>
    <w:rsid w:val="004144B0"/>
    <w:rsid w:val="00414F6D"/>
    <w:rsid w:val="004153CF"/>
    <w:rsid w:val="0041561F"/>
    <w:rsid w:val="00416253"/>
    <w:rsid w:val="004167AA"/>
    <w:rsid w:val="00416FDC"/>
    <w:rsid w:val="0041718D"/>
    <w:rsid w:val="004171B0"/>
    <w:rsid w:val="004171F1"/>
    <w:rsid w:val="00417580"/>
    <w:rsid w:val="0041794E"/>
    <w:rsid w:val="00417C42"/>
    <w:rsid w:val="00417E74"/>
    <w:rsid w:val="0042054C"/>
    <w:rsid w:val="00420551"/>
    <w:rsid w:val="00420C14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39E"/>
    <w:rsid w:val="0044342C"/>
    <w:rsid w:val="00443621"/>
    <w:rsid w:val="00443F72"/>
    <w:rsid w:val="00444094"/>
    <w:rsid w:val="00444609"/>
    <w:rsid w:val="0044697E"/>
    <w:rsid w:val="004469C5"/>
    <w:rsid w:val="00450275"/>
    <w:rsid w:val="0045156B"/>
    <w:rsid w:val="00451907"/>
    <w:rsid w:val="004520B0"/>
    <w:rsid w:val="00452448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1F6E"/>
    <w:rsid w:val="00472C35"/>
    <w:rsid w:val="00473431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6DFD"/>
    <w:rsid w:val="004971B6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59D2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4292"/>
    <w:rsid w:val="004D449F"/>
    <w:rsid w:val="004D4580"/>
    <w:rsid w:val="004D4653"/>
    <w:rsid w:val="004D4A45"/>
    <w:rsid w:val="004D52DC"/>
    <w:rsid w:val="004D58D6"/>
    <w:rsid w:val="004D5C0B"/>
    <w:rsid w:val="004D5DCA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5FC"/>
    <w:rsid w:val="004E26AF"/>
    <w:rsid w:val="004E28E8"/>
    <w:rsid w:val="004E2DFF"/>
    <w:rsid w:val="004E2E59"/>
    <w:rsid w:val="004E44E7"/>
    <w:rsid w:val="004E4752"/>
    <w:rsid w:val="004E4D6A"/>
    <w:rsid w:val="004E4E01"/>
    <w:rsid w:val="004E5205"/>
    <w:rsid w:val="004E53A4"/>
    <w:rsid w:val="004E602A"/>
    <w:rsid w:val="004E6575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6E86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C9F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4B1"/>
    <w:rsid w:val="005648C1"/>
    <w:rsid w:val="0056544D"/>
    <w:rsid w:val="0056547A"/>
    <w:rsid w:val="00565E77"/>
    <w:rsid w:val="005661CB"/>
    <w:rsid w:val="00566AFE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131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598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840"/>
    <w:rsid w:val="005B0CFE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200F"/>
    <w:rsid w:val="005C2219"/>
    <w:rsid w:val="005C23DB"/>
    <w:rsid w:val="005C2FD9"/>
    <w:rsid w:val="005C3656"/>
    <w:rsid w:val="005C37DD"/>
    <w:rsid w:val="005C38B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2441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F81"/>
    <w:rsid w:val="005E7FDF"/>
    <w:rsid w:val="005F0E6B"/>
    <w:rsid w:val="005F0F3F"/>
    <w:rsid w:val="005F2094"/>
    <w:rsid w:val="005F281D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46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1E61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40B0"/>
    <w:rsid w:val="006240D0"/>
    <w:rsid w:val="0062512B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426A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9E1"/>
    <w:rsid w:val="00671FEF"/>
    <w:rsid w:val="00672206"/>
    <w:rsid w:val="006722DB"/>
    <w:rsid w:val="00672326"/>
    <w:rsid w:val="00672900"/>
    <w:rsid w:val="0067296E"/>
    <w:rsid w:val="00672A68"/>
    <w:rsid w:val="00673131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7630"/>
    <w:rsid w:val="006C78C2"/>
    <w:rsid w:val="006C7E27"/>
    <w:rsid w:val="006C7E49"/>
    <w:rsid w:val="006C7ECF"/>
    <w:rsid w:val="006D09B4"/>
    <w:rsid w:val="006D1011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AD3"/>
    <w:rsid w:val="006D70F1"/>
    <w:rsid w:val="006D7AEA"/>
    <w:rsid w:val="006E0004"/>
    <w:rsid w:val="006E029F"/>
    <w:rsid w:val="006E0576"/>
    <w:rsid w:val="006E0A78"/>
    <w:rsid w:val="006E105D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36A"/>
    <w:rsid w:val="006E54B2"/>
    <w:rsid w:val="006E5F47"/>
    <w:rsid w:val="006E6259"/>
    <w:rsid w:val="006E6796"/>
    <w:rsid w:val="006E6B85"/>
    <w:rsid w:val="006E6BF6"/>
    <w:rsid w:val="006E77BC"/>
    <w:rsid w:val="006F0135"/>
    <w:rsid w:val="006F038E"/>
    <w:rsid w:val="006F05EA"/>
    <w:rsid w:val="006F0611"/>
    <w:rsid w:val="006F0642"/>
    <w:rsid w:val="006F07A4"/>
    <w:rsid w:val="006F14D8"/>
    <w:rsid w:val="006F1813"/>
    <w:rsid w:val="006F26C6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575E"/>
    <w:rsid w:val="007059A6"/>
    <w:rsid w:val="00705ACE"/>
    <w:rsid w:val="00705FE3"/>
    <w:rsid w:val="00706583"/>
    <w:rsid w:val="00706A25"/>
    <w:rsid w:val="0070703B"/>
    <w:rsid w:val="0070723E"/>
    <w:rsid w:val="00710B54"/>
    <w:rsid w:val="00710D67"/>
    <w:rsid w:val="00711153"/>
    <w:rsid w:val="00712021"/>
    <w:rsid w:val="007121F8"/>
    <w:rsid w:val="007122E0"/>
    <w:rsid w:val="00712B1E"/>
    <w:rsid w:val="00713674"/>
    <w:rsid w:val="00713821"/>
    <w:rsid w:val="00714E1E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4AE0"/>
    <w:rsid w:val="007351AF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3E"/>
    <w:rsid w:val="00780EDF"/>
    <w:rsid w:val="007810A5"/>
    <w:rsid w:val="00782334"/>
    <w:rsid w:val="00783294"/>
    <w:rsid w:val="0078407D"/>
    <w:rsid w:val="00784343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27A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20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F45"/>
    <w:rsid w:val="00891667"/>
    <w:rsid w:val="00891A1A"/>
    <w:rsid w:val="00891ACA"/>
    <w:rsid w:val="00891C83"/>
    <w:rsid w:val="00891D39"/>
    <w:rsid w:val="00891FBB"/>
    <w:rsid w:val="008924E6"/>
    <w:rsid w:val="00892AE5"/>
    <w:rsid w:val="00893997"/>
    <w:rsid w:val="0089405B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1B2"/>
    <w:rsid w:val="008B3B65"/>
    <w:rsid w:val="008B3B9B"/>
    <w:rsid w:val="008B439C"/>
    <w:rsid w:val="008B4769"/>
    <w:rsid w:val="008B50C9"/>
    <w:rsid w:val="008B5285"/>
    <w:rsid w:val="008B55B0"/>
    <w:rsid w:val="008B631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45D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83C"/>
    <w:rsid w:val="00900BA6"/>
    <w:rsid w:val="00901402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7A7"/>
    <w:rsid w:val="00926EBB"/>
    <w:rsid w:val="0093009F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3CB"/>
    <w:rsid w:val="009616BE"/>
    <w:rsid w:val="009617F4"/>
    <w:rsid w:val="00961E08"/>
    <w:rsid w:val="0096215A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40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ECE"/>
    <w:rsid w:val="00996F0F"/>
    <w:rsid w:val="009971B9"/>
    <w:rsid w:val="009975F5"/>
    <w:rsid w:val="009977F4"/>
    <w:rsid w:val="009A13E1"/>
    <w:rsid w:val="009A1618"/>
    <w:rsid w:val="009A1A89"/>
    <w:rsid w:val="009A1C39"/>
    <w:rsid w:val="009A1D5A"/>
    <w:rsid w:val="009A222A"/>
    <w:rsid w:val="009A2274"/>
    <w:rsid w:val="009A257E"/>
    <w:rsid w:val="009A2D44"/>
    <w:rsid w:val="009A31A7"/>
    <w:rsid w:val="009A3FB1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932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74D"/>
    <w:rsid w:val="009E0781"/>
    <w:rsid w:val="009E113E"/>
    <w:rsid w:val="009E1352"/>
    <w:rsid w:val="009E1A2C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0BF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E6B"/>
    <w:rsid w:val="00A126CB"/>
    <w:rsid w:val="00A13AA5"/>
    <w:rsid w:val="00A13E5A"/>
    <w:rsid w:val="00A148FF"/>
    <w:rsid w:val="00A14E3E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22BB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B45"/>
    <w:rsid w:val="00A305AA"/>
    <w:rsid w:val="00A306E4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C0F"/>
    <w:rsid w:val="00A43DB0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56D"/>
    <w:rsid w:val="00A631E3"/>
    <w:rsid w:val="00A635E4"/>
    <w:rsid w:val="00A641F7"/>
    <w:rsid w:val="00A64FAE"/>
    <w:rsid w:val="00A6573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35D1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B7"/>
    <w:rsid w:val="00A96132"/>
    <w:rsid w:val="00A96236"/>
    <w:rsid w:val="00A96D8E"/>
    <w:rsid w:val="00A974E2"/>
    <w:rsid w:val="00A977AC"/>
    <w:rsid w:val="00AA0325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110"/>
    <w:rsid w:val="00AE3B48"/>
    <w:rsid w:val="00AE3F2D"/>
    <w:rsid w:val="00AE463F"/>
    <w:rsid w:val="00AE4C6C"/>
    <w:rsid w:val="00AE503E"/>
    <w:rsid w:val="00AE5FA8"/>
    <w:rsid w:val="00AE6A49"/>
    <w:rsid w:val="00AE6F59"/>
    <w:rsid w:val="00AE7A16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C2D"/>
    <w:rsid w:val="00B16F0A"/>
    <w:rsid w:val="00B17833"/>
    <w:rsid w:val="00B1785A"/>
    <w:rsid w:val="00B17C6F"/>
    <w:rsid w:val="00B20428"/>
    <w:rsid w:val="00B20AE6"/>
    <w:rsid w:val="00B21309"/>
    <w:rsid w:val="00B217D1"/>
    <w:rsid w:val="00B21BBF"/>
    <w:rsid w:val="00B22289"/>
    <w:rsid w:val="00B23152"/>
    <w:rsid w:val="00B2320D"/>
    <w:rsid w:val="00B23C57"/>
    <w:rsid w:val="00B2414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9E8"/>
    <w:rsid w:val="00B70A57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7124"/>
    <w:rsid w:val="00B77770"/>
    <w:rsid w:val="00B802C6"/>
    <w:rsid w:val="00B811C5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9F"/>
    <w:rsid w:val="00B86D6A"/>
    <w:rsid w:val="00B8703F"/>
    <w:rsid w:val="00B87A99"/>
    <w:rsid w:val="00B87BD1"/>
    <w:rsid w:val="00B87E49"/>
    <w:rsid w:val="00B90031"/>
    <w:rsid w:val="00B9028F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4585"/>
    <w:rsid w:val="00BA5B8B"/>
    <w:rsid w:val="00BA6852"/>
    <w:rsid w:val="00BA6FA9"/>
    <w:rsid w:val="00BA7374"/>
    <w:rsid w:val="00BB0CA5"/>
    <w:rsid w:val="00BB0F5C"/>
    <w:rsid w:val="00BB197A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59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509"/>
    <w:rsid w:val="00BF0978"/>
    <w:rsid w:val="00BF1A1E"/>
    <w:rsid w:val="00BF262E"/>
    <w:rsid w:val="00BF2E85"/>
    <w:rsid w:val="00BF3194"/>
    <w:rsid w:val="00BF365F"/>
    <w:rsid w:val="00BF487B"/>
    <w:rsid w:val="00BF51D0"/>
    <w:rsid w:val="00BF6134"/>
    <w:rsid w:val="00BF63D5"/>
    <w:rsid w:val="00BF6A60"/>
    <w:rsid w:val="00BF711C"/>
    <w:rsid w:val="00BF7F64"/>
    <w:rsid w:val="00C01459"/>
    <w:rsid w:val="00C01969"/>
    <w:rsid w:val="00C01C64"/>
    <w:rsid w:val="00C01C83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6B70"/>
    <w:rsid w:val="00C16DB1"/>
    <w:rsid w:val="00C16FC8"/>
    <w:rsid w:val="00C17B36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37D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546D"/>
    <w:rsid w:val="00C36745"/>
    <w:rsid w:val="00C37B56"/>
    <w:rsid w:val="00C404B6"/>
    <w:rsid w:val="00C40877"/>
    <w:rsid w:val="00C40A41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501"/>
    <w:rsid w:val="00C555F4"/>
    <w:rsid w:val="00C55CF2"/>
    <w:rsid w:val="00C56C01"/>
    <w:rsid w:val="00C56E1A"/>
    <w:rsid w:val="00C57D96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646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125E"/>
    <w:rsid w:val="00CC1B6F"/>
    <w:rsid w:val="00CC1CA7"/>
    <w:rsid w:val="00CC1CE7"/>
    <w:rsid w:val="00CC2E45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FD"/>
    <w:rsid w:val="00CD38BF"/>
    <w:rsid w:val="00CD41A3"/>
    <w:rsid w:val="00CD41E1"/>
    <w:rsid w:val="00CD537E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6A7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2581"/>
    <w:rsid w:val="00D22606"/>
    <w:rsid w:val="00D229D6"/>
    <w:rsid w:val="00D22BC2"/>
    <w:rsid w:val="00D2315B"/>
    <w:rsid w:val="00D23488"/>
    <w:rsid w:val="00D234EF"/>
    <w:rsid w:val="00D23A2B"/>
    <w:rsid w:val="00D24BE6"/>
    <w:rsid w:val="00D25281"/>
    <w:rsid w:val="00D2528C"/>
    <w:rsid w:val="00D2564C"/>
    <w:rsid w:val="00D25D37"/>
    <w:rsid w:val="00D264CC"/>
    <w:rsid w:val="00D27389"/>
    <w:rsid w:val="00D276D2"/>
    <w:rsid w:val="00D27E79"/>
    <w:rsid w:val="00D30812"/>
    <w:rsid w:val="00D30E33"/>
    <w:rsid w:val="00D32C5B"/>
    <w:rsid w:val="00D32E3F"/>
    <w:rsid w:val="00D33251"/>
    <w:rsid w:val="00D3505C"/>
    <w:rsid w:val="00D350A9"/>
    <w:rsid w:val="00D350D6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B6B"/>
    <w:rsid w:val="00D44FDD"/>
    <w:rsid w:val="00D45ADC"/>
    <w:rsid w:val="00D45F84"/>
    <w:rsid w:val="00D460CD"/>
    <w:rsid w:val="00D46692"/>
    <w:rsid w:val="00D46D14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015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657"/>
    <w:rsid w:val="00D73878"/>
    <w:rsid w:val="00D73D17"/>
    <w:rsid w:val="00D73E25"/>
    <w:rsid w:val="00D73F21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1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2CE"/>
    <w:rsid w:val="00DF7A29"/>
    <w:rsid w:val="00DF7A4A"/>
    <w:rsid w:val="00E006BC"/>
    <w:rsid w:val="00E00941"/>
    <w:rsid w:val="00E0102A"/>
    <w:rsid w:val="00E01383"/>
    <w:rsid w:val="00E0179D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746"/>
    <w:rsid w:val="00E111F3"/>
    <w:rsid w:val="00E1166C"/>
    <w:rsid w:val="00E122DF"/>
    <w:rsid w:val="00E128C6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C36"/>
    <w:rsid w:val="00E20142"/>
    <w:rsid w:val="00E2041A"/>
    <w:rsid w:val="00E20AD9"/>
    <w:rsid w:val="00E20B5E"/>
    <w:rsid w:val="00E21371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6D3F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3CDC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CC2"/>
    <w:rsid w:val="00E71937"/>
    <w:rsid w:val="00E71AB2"/>
    <w:rsid w:val="00E71D0E"/>
    <w:rsid w:val="00E71E24"/>
    <w:rsid w:val="00E7297B"/>
    <w:rsid w:val="00E72B3E"/>
    <w:rsid w:val="00E72E2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69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57A7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E9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6016"/>
    <w:rsid w:val="00EE7685"/>
    <w:rsid w:val="00EE76C7"/>
    <w:rsid w:val="00EE76E3"/>
    <w:rsid w:val="00EE7E6A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07D73"/>
    <w:rsid w:val="00F10AC1"/>
    <w:rsid w:val="00F1156B"/>
    <w:rsid w:val="00F11748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1149"/>
    <w:rsid w:val="00F41CE8"/>
    <w:rsid w:val="00F4226A"/>
    <w:rsid w:val="00F422F1"/>
    <w:rsid w:val="00F42543"/>
    <w:rsid w:val="00F42639"/>
    <w:rsid w:val="00F43A58"/>
    <w:rsid w:val="00F43BDB"/>
    <w:rsid w:val="00F440B0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FDE"/>
    <w:rsid w:val="00F63C0B"/>
    <w:rsid w:val="00F64055"/>
    <w:rsid w:val="00F64991"/>
    <w:rsid w:val="00F653A2"/>
    <w:rsid w:val="00F65991"/>
    <w:rsid w:val="00F65EC3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B06"/>
    <w:rsid w:val="00F940DC"/>
    <w:rsid w:val="00F946D4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E0A09"/>
    <w:rsid w:val="00FE10EF"/>
    <w:rsid w:val="00FE197F"/>
    <w:rsid w:val="00FE1A1B"/>
    <w:rsid w:val="00FE1BEB"/>
    <w:rsid w:val="00FE21CA"/>
    <w:rsid w:val="00FE3A8F"/>
    <w:rsid w:val="00FE4AB7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79F17-8D06-4AF9-BDCE-41297C6D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4426</Words>
  <Characters>26562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Ewa Biłant</cp:lastModifiedBy>
  <cp:revision>4</cp:revision>
  <cp:lastPrinted>2021-07-08T08:00:00Z</cp:lastPrinted>
  <dcterms:created xsi:type="dcterms:W3CDTF">2022-07-05T09:45:00Z</dcterms:created>
  <dcterms:modified xsi:type="dcterms:W3CDTF">2022-07-10T16:06:00Z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