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199D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Formularz Wartości Szacunkowej</w:t>
      </w:r>
    </w:p>
    <w:p w14:paraId="3FE66CE2" w14:textId="367A4D3B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na świadczenie kompleksowej usługi ko</w:t>
      </w:r>
      <w:r w:rsidR="000D242C">
        <w:rPr>
          <w:rFonts w:ascii="Arial" w:hAnsi="Arial" w:cs="Arial"/>
          <w:b/>
          <w:sz w:val="18"/>
          <w:szCs w:val="18"/>
        </w:rPr>
        <w:t xml:space="preserve">nferencyjnej </w:t>
      </w:r>
    </w:p>
    <w:p w14:paraId="05EBF392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057"/>
      </w:tblGrid>
      <w:tr w:rsidR="0039777A" w:rsidRPr="00987789" w14:paraId="34C07896" w14:textId="77777777" w:rsidTr="007B6F05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BD6DE" w14:textId="77777777" w:rsidR="0039777A" w:rsidRPr="00987789" w:rsidRDefault="0039777A" w:rsidP="007B6F05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EF0A5" w14:textId="77777777" w:rsidR="0039777A" w:rsidRPr="00987789" w:rsidRDefault="0039777A" w:rsidP="007B6F05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389B" w14:textId="77777777" w:rsidR="0039777A" w:rsidRPr="00987789" w:rsidRDefault="0039777A" w:rsidP="0039777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9777A" w:rsidRPr="00987789" w14:paraId="413B0A00" w14:textId="77777777" w:rsidTr="007B6F05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EEA02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2E8F" w14:textId="270DE604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71AF1198" w14:textId="77777777" w:rsidTr="0039777A">
        <w:trPr>
          <w:trHeight w:val="44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B8AFA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5EA8" w14:textId="5B3DFF31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9777A" w:rsidRPr="00987789" w14:paraId="28F809E4" w14:textId="77777777" w:rsidTr="007B6F05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2E7C2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1DAE9" w14:textId="26D728F5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61CE1742" w14:textId="77777777" w:rsidTr="007B6F05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0435F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754581A7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068BE453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3FC2F2FC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6D2C" w14:textId="274AFC99" w:rsidR="0039777A" w:rsidRPr="00987789" w:rsidRDefault="0039777A" w:rsidP="007B6F0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A5F3CDB" w14:textId="77777777" w:rsidR="0039777A" w:rsidRPr="00987789" w:rsidRDefault="0039777A" w:rsidP="0039777A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7789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72AE7D64" w14:textId="77777777" w:rsidR="0039777A" w:rsidRPr="00987789" w:rsidRDefault="0039777A" w:rsidP="0039777A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B0D4B62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987789">
        <w:rPr>
          <w:rFonts w:ascii="Arial" w:hAnsi="Arial" w:cs="Arial"/>
          <w:snapToGrid w:val="0"/>
          <w:sz w:val="18"/>
          <w:szCs w:val="18"/>
        </w:rPr>
        <w:t>Działając w imieniu wymienionego(ch) powyżej wykonawcy(ów) szacujemy wartość zamówienia określonego w OPZ na</w:t>
      </w:r>
      <w:r w:rsidRPr="00987789">
        <w:rPr>
          <w:rFonts w:ascii="Arial" w:hAnsi="Arial" w:cs="Arial"/>
          <w:sz w:val="18"/>
          <w:szCs w:val="18"/>
        </w:rPr>
        <w:t xml:space="preserve"> na świadczenie kompleksowej usługi konferencyjnej dla Agencji Badań Medycznych.</w:t>
      </w:r>
    </w:p>
    <w:p w14:paraId="3811B15D" w14:textId="77777777" w:rsidR="0039777A" w:rsidRPr="00987789" w:rsidRDefault="0039777A" w:rsidP="0039777A">
      <w:pPr>
        <w:spacing w:line="360" w:lineRule="auto"/>
        <w:rPr>
          <w:rFonts w:ascii="Arial" w:hAnsi="Arial" w:cs="Arial"/>
          <w:sz w:val="18"/>
          <w:szCs w:val="18"/>
        </w:rPr>
        <w:sectPr w:rsidR="0039777A" w:rsidRPr="00987789">
          <w:pgSz w:w="11906" w:h="16838"/>
          <w:pgMar w:top="1417" w:right="1417" w:bottom="1417" w:left="1417" w:header="708" w:footer="708" w:gutter="0"/>
          <w:cols w:space="708"/>
        </w:sectPr>
      </w:pPr>
    </w:p>
    <w:p w14:paraId="19CE108F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1276"/>
        <w:gridCol w:w="1420"/>
        <w:gridCol w:w="1559"/>
        <w:gridCol w:w="1559"/>
        <w:gridCol w:w="1840"/>
      </w:tblGrid>
      <w:tr w:rsidR="0039777A" w:rsidRPr="00987789" w14:paraId="1D6A858B" w14:textId="77777777" w:rsidTr="007B6F05">
        <w:trPr>
          <w:trHeight w:val="3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15DF447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C70EF5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39B4C4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CB027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2293BD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2EA311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</w:tc>
      </w:tr>
      <w:tr w:rsidR="0039777A" w:rsidRPr="00987789" w14:paraId="039CE591" w14:textId="77777777" w:rsidTr="007B6F05">
        <w:trPr>
          <w:trHeight w:val="41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E9E9" w14:textId="77777777" w:rsidR="0039777A" w:rsidRPr="00987789" w:rsidRDefault="0039777A" w:rsidP="007B6F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AC73CE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87838A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722CE5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53A252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E = B * 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C870A2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F= C*D</w:t>
            </w:r>
          </w:p>
        </w:tc>
      </w:tr>
      <w:tr w:rsidR="0039777A" w:rsidRPr="00987789" w14:paraId="558306FD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51FA107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Opracowanie identyfikacji wizualnej i materiałów graficznych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1499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1A4C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BAA46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6C2" w14:textId="0B3D1036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8C5" w14:textId="40A3A32F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27" w:rsidRPr="00987789" w14:paraId="5FA62869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A4CBCC" w14:textId="22EFAB13" w:rsidR="009D5727" w:rsidRPr="00987789" w:rsidRDefault="009D5727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Zapewnienie sali konferencyjnej wraz z dodatkowymi pomieszczeniami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B19F0" w14:textId="360356BC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FB4E" w14:textId="39233B4C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4BC790" w14:textId="17A693A6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C30" w14:textId="77777777" w:rsidR="009D5727" w:rsidRPr="00987789" w:rsidRDefault="009D5727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536" w14:textId="77777777" w:rsidR="009D5727" w:rsidRPr="00987789" w:rsidRDefault="009D5727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0C410F2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B0078E" w14:textId="62027AB8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Zbudowanie strony </w:t>
            </w:r>
            <w:r w:rsidR="00F5495B">
              <w:rPr>
                <w:rFonts w:ascii="Arial" w:hAnsi="Arial" w:cs="Arial"/>
                <w:sz w:val="18"/>
                <w:szCs w:val="18"/>
              </w:rPr>
              <w:t>konferencji ABM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wraz z formularzem rejestracji oraz obsługą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E9EC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E7AC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7A1F5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CD4" w14:textId="1466B6EA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187" w14:textId="60B82B6C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18E7D87E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CCAD2C8" w14:textId="15D72A91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Zapewnienie Biura Promocyjn</w:t>
            </w:r>
            <w:r w:rsidR="00F5495B">
              <w:rPr>
                <w:rFonts w:ascii="Arial" w:hAnsi="Arial" w:cs="Arial"/>
                <w:sz w:val="18"/>
                <w:szCs w:val="18"/>
              </w:rPr>
              <w:t xml:space="preserve">ego 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5055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CDC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A4DF6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336D" w14:textId="34277125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5C" w14:textId="4383D8F8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5202C3E6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1CE3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filmu promocyjnego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15C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9F03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836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4E26" w14:textId="682C641E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1D5" w14:textId="0A09BE46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DFC8E36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24192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wideo setek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A50E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ED07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F31C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7802" w14:textId="3A5480AF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0F7" w14:textId="32D54212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3BBAF26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E87639" w14:textId="77777777" w:rsidR="0039777A" w:rsidRPr="00987789" w:rsidRDefault="0039777A" w:rsidP="007B6F05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Kolacja w dniu poprzedzającym konferencję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 zapewnieniem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2ED" w14:textId="5E471AD8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025E3" w14:textId="561AD415" w:rsidR="0039777A" w:rsidRPr="00987789" w:rsidRDefault="0039777A" w:rsidP="007B6F05">
            <w:pPr>
              <w:suppressAutoHyphens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3A4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95A" w14:textId="56D992BD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BD8" w14:textId="73DF3C5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6C1BE057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3B08B0" w14:textId="66B274A8" w:rsidR="0039777A" w:rsidRPr="00987789" w:rsidRDefault="0039777A" w:rsidP="007B6F05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781" w14:textId="68DDBBEA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33B8A" w14:textId="1D7EEBFB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D148" w14:textId="5F2D01E6" w:rsidR="0039777A" w:rsidRPr="00987789" w:rsidRDefault="00C138F6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12F" w14:textId="292FCC35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C72" w14:textId="29B9E6CB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DB45334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B54588A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DD556B1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multimedialnej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  <w:p w14:paraId="4C6B6C63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9F29F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DA3B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F6BA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913" w14:textId="02360F29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274" w14:textId="5BD7D5E8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7BFCD4CF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9E8BD7D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0BA6F2D" w14:textId="35D8948D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Ekran ledowy </w:t>
            </w:r>
            <w:r w:rsidR="00C138F6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3B47FA79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60C7CD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72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A6C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05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8B9" w14:textId="7777777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25A" w14:textId="7777777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0CA65D06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36E8163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wizualnej i technicznej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697A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559C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12AC2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907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174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681F16E0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54B68A6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 podsumowujący kongres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8E5C" w14:textId="33F530A6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208" w14:textId="60580EDE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791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F60" w14:textId="6EF03E41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320" w14:textId="119143D2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43C8CCEA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BBD90EE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</w:t>
            </w:r>
            <w:r>
              <w:rPr>
                <w:rFonts w:ascii="Arial" w:hAnsi="Arial" w:cs="Arial"/>
                <w:sz w:val="18"/>
                <w:szCs w:val="18"/>
              </w:rPr>
              <w:t xml:space="preserve">logistycznej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DB01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9FE1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64D2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E2D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DA2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40051201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EB48F1C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Nocleg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DED" w14:textId="5959F193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53F" w14:textId="1AB2D31E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AE29" w14:textId="56D40B83" w:rsidR="0039777A" w:rsidRPr="00987789" w:rsidRDefault="00C138F6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39777A"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777A">
              <w:rPr>
                <w:rFonts w:ascii="Arial" w:hAnsi="Arial" w:cs="Arial"/>
                <w:b/>
                <w:sz w:val="18"/>
                <w:szCs w:val="18"/>
              </w:rPr>
              <w:t>dób hotelowych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081" w14:textId="1155914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4E3" w14:textId="0CE3919B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665A6028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908C87" w14:textId="0D74AD40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0D242C">
              <w:rPr>
                <w:rFonts w:ascii="Arial" w:hAnsi="Arial" w:cs="Arial"/>
                <w:sz w:val="18"/>
                <w:szCs w:val="18"/>
              </w:rPr>
              <w:t>samochodowy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A8E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650" w14:textId="77777777" w:rsidR="0039777A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1244E8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A2396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13F" w14:textId="6A957FC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30" w14:textId="0453B3F0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77FB89E0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0E030A8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Pakiety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C17" w14:textId="1559275F" w:rsidR="0039777A" w:rsidRPr="00987789" w:rsidRDefault="0039777A" w:rsidP="0039777A">
            <w:pPr>
              <w:suppressAutoHyphens/>
              <w:spacing w:line="360" w:lineRule="atLeast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488" w14:textId="18B22F35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65565" w14:textId="6033B919" w:rsidR="0039777A" w:rsidRPr="00987789" w:rsidRDefault="00C138F6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  <w:r w:rsidR="0039777A"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22D" w14:textId="72142241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40F" w14:textId="1A2AABF9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388FD3E0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7E53BD5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Pozostałe materiały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50BC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2180171"/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0DFD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887E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192" w14:textId="77777777" w:rsidR="0039777A" w:rsidRPr="00987789" w:rsidRDefault="0039777A" w:rsidP="007B6F05">
            <w:pPr>
              <w:suppressAutoHyphens/>
              <w:spacing w:line="360" w:lineRule="atLeast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62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2296F90B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830A85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lastRenderedPageBreak/>
              <w:t>Pozostałe koszty 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76C8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C4E1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BAAC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94DF" w14:textId="2045B49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29" w14:textId="09731DAA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7EAF" w:rsidRPr="00987789" w14:paraId="7C7201EE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96845F" w14:textId="61A57E09" w:rsidR="002C7EAF" w:rsidRPr="00987789" w:rsidRDefault="002C7EAF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Prowizja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0F1FF" w14:textId="6936D102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0BA67" w14:textId="76FD362E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BB126" w14:textId="6B147799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D55" w14:textId="77777777" w:rsidR="002C7EAF" w:rsidRDefault="002C7EAF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725" w14:textId="77777777" w:rsidR="002C7EAF" w:rsidRDefault="002C7EAF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59495453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DCEB19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33D839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FB011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D4F" w14:textId="77777777" w:rsidR="0039777A" w:rsidRPr="00987789" w:rsidRDefault="0039777A" w:rsidP="002C7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7A458D44" w14:textId="77777777" w:rsidR="0039777A" w:rsidRPr="00987789" w:rsidRDefault="0039777A" w:rsidP="002C7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99C24A" w14:textId="77777777" w:rsidR="00860000" w:rsidRDefault="00860000"/>
    <w:sectPr w:rsidR="0086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3666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A"/>
    <w:rsid w:val="000D242C"/>
    <w:rsid w:val="002C7EAF"/>
    <w:rsid w:val="0039777A"/>
    <w:rsid w:val="00860000"/>
    <w:rsid w:val="009D5727"/>
    <w:rsid w:val="00C138F6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DD5"/>
  <w15:chartTrackingRefBased/>
  <w15:docId w15:val="{E47A0CB3-DE17-4A0F-9496-F8D3A6FC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9777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39777A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39777A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39777A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39777A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3977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3</cp:revision>
  <dcterms:created xsi:type="dcterms:W3CDTF">2022-07-14T08:33:00Z</dcterms:created>
  <dcterms:modified xsi:type="dcterms:W3CDTF">2022-07-14T11:59:00Z</dcterms:modified>
</cp:coreProperties>
</file>