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7F17" w14:textId="77777777" w:rsidR="00F22DBE" w:rsidRPr="00A1748E" w:rsidRDefault="00F22DBE">
      <w:pPr>
        <w:rPr>
          <w:rFonts w:cstheme="minorHAnsi"/>
          <w:lang w:val="pl-PL"/>
        </w:rPr>
      </w:pPr>
    </w:p>
    <w:p w14:paraId="45F5B1FE" w14:textId="7DBA2739" w:rsidR="00F22DBE" w:rsidRPr="00A1748E" w:rsidRDefault="00F22DBE">
      <w:pPr>
        <w:rPr>
          <w:rFonts w:cstheme="minorHAnsi"/>
          <w:lang w:val="pl-PL"/>
        </w:rPr>
      </w:pPr>
    </w:p>
    <w:p w14:paraId="281238A3" w14:textId="3B71D08C" w:rsidR="00F64B1B" w:rsidRPr="00EE3EF1" w:rsidRDefault="00EE3EF1" w:rsidP="00D8318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</w:pPr>
      <w:r w:rsidRPr="00EE3EF1">
        <w:rPr>
          <w:rFonts w:ascii="Times New Roman" w:hAnsi="Times New Roman" w:cs="Times New Roman"/>
          <w:b/>
          <w:bCs/>
          <w:i/>
          <w:sz w:val="28"/>
          <w:szCs w:val="28"/>
          <w:lang w:val="pl-PL"/>
        </w:rPr>
        <w:t>WZÓR</w:t>
      </w:r>
    </w:p>
    <w:p w14:paraId="2F376B60" w14:textId="77777777" w:rsidR="00F64B1B" w:rsidRDefault="00F64B1B" w:rsidP="00D83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E188871" w14:textId="77777777" w:rsidR="00F64B1B" w:rsidRDefault="00F64B1B" w:rsidP="00D83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5A445562" w14:textId="7C1F0BE7" w:rsidR="00F22DBE" w:rsidRPr="00F37D53" w:rsidRDefault="00547A4D" w:rsidP="00D831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OŚWIADCZENIE </w:t>
      </w:r>
      <w:r w:rsidR="00F22DBE" w:rsidRPr="00F37D53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KOMISJI BIOETYCZNEJ</w:t>
      </w:r>
    </w:p>
    <w:p w14:paraId="1D3F79CC" w14:textId="7820E2C5" w:rsidR="00D8318A" w:rsidRDefault="00D8318A" w:rsidP="00D8318A">
      <w:pPr>
        <w:spacing w:before="240"/>
        <w:rPr>
          <w:rFonts w:ascii="Times New Roman" w:hAnsi="Times New Roman" w:cs="Times New Roman"/>
          <w:lang w:val="pl-PL"/>
        </w:rPr>
      </w:pPr>
    </w:p>
    <w:p w14:paraId="73511824" w14:textId="1BAEA618" w:rsidR="00917ACD" w:rsidRDefault="00547A4D" w:rsidP="005D4BDF">
      <w:pPr>
        <w:pStyle w:val="USTustnpkodeksu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Niniejszym potwierdzam,</w:t>
      </w:r>
      <w:r w:rsidR="0046180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że Komisja Bioetyczna …………</w:t>
      </w:r>
      <w:r w:rsidR="00F64B1B">
        <w:rPr>
          <w:rFonts w:ascii="Times New Roman" w:hAnsi="Times New Roman" w:cs="Times New Roman"/>
          <w:szCs w:val="24"/>
        </w:rPr>
        <w:t>………………………………………………………………………………………..</w:t>
      </w:r>
    </w:p>
    <w:p w14:paraId="7D5BE292" w14:textId="7ECA525C" w:rsidR="00917ACD" w:rsidRPr="00BB534A" w:rsidRDefault="00917ACD" w:rsidP="00BB534A">
      <w:pPr>
        <w:pStyle w:val="USTustnpkodeksu"/>
        <w:jc w:val="center"/>
        <w:rPr>
          <w:rFonts w:ascii="Times New Roman" w:hAnsi="Times New Roman" w:cs="Times New Roman"/>
          <w:sz w:val="20"/>
        </w:rPr>
      </w:pPr>
      <w:r w:rsidRPr="00BB534A">
        <w:rPr>
          <w:rFonts w:ascii="Times New Roman" w:hAnsi="Times New Roman" w:cs="Times New Roman"/>
          <w:sz w:val="20"/>
        </w:rPr>
        <w:t>(pełna nazwa)</w:t>
      </w:r>
    </w:p>
    <w:p w14:paraId="51C7540C" w14:textId="4B13467E" w:rsidR="00547A4D" w:rsidRPr="00461802" w:rsidRDefault="00547A4D" w:rsidP="005D4BDF">
      <w:pPr>
        <w:pStyle w:val="USTustnpkodeksu"/>
      </w:pPr>
      <w:r>
        <w:rPr>
          <w:rFonts w:ascii="Times New Roman" w:hAnsi="Times New Roman" w:cs="Times New Roman"/>
          <w:szCs w:val="24"/>
        </w:rPr>
        <w:t xml:space="preserve">posiada </w:t>
      </w:r>
      <w:r w:rsidRPr="009600DE">
        <w:rPr>
          <w:rFonts w:ascii="Times New Roman" w:hAnsi="Times New Roman" w:cs="Times New Roman"/>
          <w:szCs w:val="24"/>
        </w:rPr>
        <w:t>system teleinformatyczn</w:t>
      </w:r>
      <w:r>
        <w:rPr>
          <w:rFonts w:ascii="Times New Roman" w:hAnsi="Times New Roman" w:cs="Times New Roman"/>
          <w:szCs w:val="24"/>
        </w:rPr>
        <w:t>y</w:t>
      </w:r>
      <w:r w:rsidRPr="009600DE">
        <w:rPr>
          <w:rFonts w:ascii="Times New Roman" w:hAnsi="Times New Roman" w:cs="Times New Roman"/>
          <w:szCs w:val="24"/>
        </w:rPr>
        <w:t xml:space="preserve"> dedykowan</w:t>
      </w:r>
      <w:r>
        <w:rPr>
          <w:rFonts w:ascii="Times New Roman" w:hAnsi="Times New Roman" w:cs="Times New Roman"/>
          <w:szCs w:val="24"/>
        </w:rPr>
        <w:t>y</w:t>
      </w:r>
      <w:r w:rsidRPr="009600DE">
        <w:rPr>
          <w:rFonts w:ascii="Times New Roman" w:hAnsi="Times New Roman" w:cs="Times New Roman"/>
          <w:szCs w:val="24"/>
        </w:rPr>
        <w:t xml:space="preserve"> do realizacji działań </w:t>
      </w:r>
      <w:r>
        <w:rPr>
          <w:rFonts w:ascii="Times New Roman" w:hAnsi="Times New Roman" w:cs="Times New Roman"/>
          <w:szCs w:val="24"/>
        </w:rPr>
        <w:t>związanych z</w:t>
      </w:r>
      <w:r w:rsidR="00917ACD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opiniowaniem wniosków o prowadzenie badań klinicznych</w:t>
      </w:r>
      <w:r w:rsidR="00461802">
        <w:rPr>
          <w:rFonts w:ascii="Times New Roman" w:hAnsi="Times New Roman" w:cs="Times New Roman"/>
          <w:szCs w:val="24"/>
        </w:rPr>
        <w:t xml:space="preserve"> i </w:t>
      </w:r>
      <w:r>
        <w:rPr>
          <w:rFonts w:ascii="Times New Roman" w:hAnsi="Times New Roman" w:cs="Times New Roman"/>
          <w:szCs w:val="24"/>
        </w:rPr>
        <w:t xml:space="preserve">współpracą </w:t>
      </w:r>
      <w:r w:rsidR="00461802">
        <w:rPr>
          <w:rFonts w:ascii="Times New Roman" w:hAnsi="Times New Roman" w:cs="Times New Roman"/>
          <w:szCs w:val="24"/>
        </w:rPr>
        <w:t xml:space="preserve">z </w:t>
      </w:r>
      <w:r w:rsidRPr="009600DE">
        <w:rPr>
          <w:rFonts w:ascii="Times New Roman" w:hAnsi="Times New Roman" w:cs="Times New Roman"/>
          <w:szCs w:val="24"/>
        </w:rPr>
        <w:t>N</w:t>
      </w:r>
      <w:r w:rsidR="005D4BDF">
        <w:rPr>
          <w:rFonts w:ascii="Times New Roman" w:hAnsi="Times New Roman" w:cs="Times New Roman"/>
          <w:szCs w:val="24"/>
        </w:rPr>
        <w:t xml:space="preserve">aczelną </w:t>
      </w:r>
      <w:r w:rsidRPr="009600DE">
        <w:rPr>
          <w:rFonts w:ascii="Times New Roman" w:hAnsi="Times New Roman" w:cs="Times New Roman"/>
          <w:szCs w:val="24"/>
        </w:rPr>
        <w:t>K</w:t>
      </w:r>
      <w:r w:rsidR="005D4BDF">
        <w:rPr>
          <w:rFonts w:ascii="Times New Roman" w:hAnsi="Times New Roman" w:cs="Times New Roman"/>
          <w:szCs w:val="24"/>
        </w:rPr>
        <w:t xml:space="preserve">omisją </w:t>
      </w:r>
      <w:r w:rsidRPr="009600DE">
        <w:rPr>
          <w:rFonts w:ascii="Times New Roman" w:hAnsi="Times New Roman" w:cs="Times New Roman"/>
          <w:szCs w:val="24"/>
        </w:rPr>
        <w:t>B</w:t>
      </w:r>
      <w:r w:rsidR="005D4BDF">
        <w:rPr>
          <w:rFonts w:ascii="Times New Roman" w:hAnsi="Times New Roman" w:cs="Times New Roman"/>
          <w:szCs w:val="24"/>
        </w:rPr>
        <w:t>ioetyczną</w:t>
      </w:r>
      <w:r w:rsidRPr="009600DE">
        <w:rPr>
          <w:rFonts w:ascii="Times New Roman" w:hAnsi="Times New Roman" w:cs="Times New Roman"/>
          <w:szCs w:val="24"/>
        </w:rPr>
        <w:t>, którego funkcjonalnoś</w:t>
      </w:r>
      <w:r w:rsidR="00917ACD">
        <w:rPr>
          <w:rFonts w:ascii="Times New Roman" w:hAnsi="Times New Roman" w:cs="Times New Roman"/>
          <w:szCs w:val="24"/>
        </w:rPr>
        <w:t>ci</w:t>
      </w:r>
      <w:r>
        <w:rPr>
          <w:rFonts w:ascii="Times New Roman" w:hAnsi="Times New Roman" w:cs="Times New Roman"/>
          <w:szCs w:val="24"/>
        </w:rPr>
        <w:t xml:space="preserve"> </w:t>
      </w:r>
      <w:r w:rsidR="00917ACD">
        <w:rPr>
          <w:rFonts w:ascii="Times New Roman" w:hAnsi="Times New Roman" w:cs="Times New Roman"/>
          <w:szCs w:val="24"/>
        </w:rPr>
        <w:t xml:space="preserve">są zgodne </w:t>
      </w:r>
      <w:r w:rsidRPr="004054CE">
        <w:t xml:space="preserve">z przepisami rozporządzenia </w:t>
      </w:r>
      <w:r w:rsidR="00917ACD" w:rsidRPr="001B7DB5">
        <w:t>Parlamentu Europejskiego i Rady (UE) nr 536/2014 w sprawie badań klinicznych produktów leczniczych stosowanych u ludzi oraz uchyl</w:t>
      </w:r>
      <w:r w:rsidR="00917ACD">
        <w:t>e</w:t>
      </w:r>
      <w:r w:rsidR="00917ACD" w:rsidRPr="001B7DB5">
        <w:t>nia dyrektywy 2001/20/WE (Dz. Urz. UE L 158 z 27.05.2014, str. 1)</w:t>
      </w:r>
      <w:r w:rsidR="006A78FC">
        <w:rPr>
          <w:rFonts w:ascii="Times New Roman" w:hAnsi="Times New Roman" w:cs="Times New Roman"/>
          <w:bCs w:val="0"/>
          <w:szCs w:val="24"/>
        </w:rPr>
        <w:t xml:space="preserve">, </w:t>
      </w:r>
      <w:r w:rsidR="002E7673">
        <w:rPr>
          <w:rFonts w:ascii="Times New Roman" w:hAnsi="Times New Roman" w:cs="Times New Roman"/>
          <w:bCs w:val="0"/>
          <w:szCs w:val="24"/>
        </w:rPr>
        <w:t>a także posiada infrastrukturę informatyczną spełniającą warunki, o których mowa w</w:t>
      </w:r>
      <w:r w:rsidR="008A27AF">
        <w:rPr>
          <w:rFonts w:ascii="Times New Roman" w:hAnsi="Times New Roman" w:cs="Times New Roman"/>
          <w:bCs w:val="0"/>
          <w:szCs w:val="24"/>
        </w:rPr>
        <w:t> </w:t>
      </w:r>
      <w:r w:rsidR="002E7673">
        <w:rPr>
          <w:rFonts w:ascii="Times New Roman" w:hAnsi="Times New Roman" w:cs="Times New Roman"/>
          <w:bCs w:val="0"/>
          <w:szCs w:val="24"/>
        </w:rPr>
        <w:t xml:space="preserve"> art. 1</w:t>
      </w:r>
      <w:r w:rsidR="004E62FB">
        <w:rPr>
          <w:rFonts w:ascii="Times New Roman" w:hAnsi="Times New Roman" w:cs="Times New Roman"/>
          <w:bCs w:val="0"/>
          <w:szCs w:val="24"/>
        </w:rPr>
        <w:t>8</w:t>
      </w:r>
      <w:r w:rsidR="002E7673">
        <w:rPr>
          <w:rFonts w:ascii="Times New Roman" w:hAnsi="Times New Roman" w:cs="Times New Roman"/>
          <w:bCs w:val="0"/>
          <w:szCs w:val="24"/>
        </w:rPr>
        <w:t xml:space="preserve"> ust. 3 in fine ustawy z dnia </w:t>
      </w:r>
      <w:r w:rsidR="004E62FB">
        <w:rPr>
          <w:rFonts w:ascii="Times New Roman" w:hAnsi="Times New Roman" w:cs="Times New Roman"/>
          <w:bCs w:val="0"/>
          <w:szCs w:val="24"/>
        </w:rPr>
        <w:t xml:space="preserve">9 marca 2023 r. </w:t>
      </w:r>
      <w:r w:rsidR="002E7673">
        <w:rPr>
          <w:rFonts w:ascii="Times New Roman" w:hAnsi="Times New Roman" w:cs="Times New Roman"/>
          <w:bCs w:val="0"/>
          <w:szCs w:val="24"/>
        </w:rPr>
        <w:t xml:space="preserve">o badaniach klinicznych produktów leczniczych stosowanych u ludzi (Dz. U. </w:t>
      </w:r>
      <w:r w:rsidR="00E16879">
        <w:rPr>
          <w:rFonts w:ascii="Times New Roman" w:hAnsi="Times New Roman" w:cs="Times New Roman"/>
          <w:bCs w:val="0"/>
          <w:szCs w:val="24"/>
        </w:rPr>
        <w:t xml:space="preserve">z 2023 r. </w:t>
      </w:r>
      <w:r w:rsidR="002E7673">
        <w:rPr>
          <w:rFonts w:ascii="Times New Roman" w:hAnsi="Times New Roman" w:cs="Times New Roman"/>
          <w:bCs w:val="0"/>
          <w:szCs w:val="24"/>
        </w:rPr>
        <w:t xml:space="preserve">poz. </w:t>
      </w:r>
      <w:r w:rsidR="004E62FB">
        <w:rPr>
          <w:rFonts w:ascii="Times New Roman" w:hAnsi="Times New Roman" w:cs="Times New Roman"/>
          <w:bCs w:val="0"/>
          <w:szCs w:val="24"/>
        </w:rPr>
        <w:t>605</w:t>
      </w:r>
      <w:r w:rsidR="002E7673">
        <w:rPr>
          <w:rFonts w:ascii="Times New Roman" w:hAnsi="Times New Roman" w:cs="Times New Roman"/>
          <w:bCs w:val="0"/>
          <w:szCs w:val="24"/>
        </w:rPr>
        <w:t>).</w:t>
      </w:r>
    </w:p>
    <w:p w14:paraId="20A8A790" w14:textId="1E3723B4" w:rsidR="00547A4D" w:rsidRDefault="00547A4D" w:rsidP="005D4BDF">
      <w:pPr>
        <w:spacing w:before="240"/>
        <w:jc w:val="both"/>
        <w:rPr>
          <w:rFonts w:ascii="Times New Roman" w:hAnsi="Times New Roman" w:cs="Times New Roman"/>
          <w:lang w:val="pl-PL"/>
        </w:rPr>
      </w:pPr>
    </w:p>
    <w:p w14:paraId="42E82C5E" w14:textId="5FFAE3E5" w:rsidR="00F64B1B" w:rsidRDefault="00F64B1B" w:rsidP="00D8318A">
      <w:pPr>
        <w:spacing w:before="240"/>
        <w:rPr>
          <w:rFonts w:ascii="Times New Roman" w:hAnsi="Times New Roman" w:cs="Times New Roman"/>
          <w:lang w:val="pl-PL"/>
        </w:rPr>
      </w:pPr>
    </w:p>
    <w:p w14:paraId="3705A88D" w14:textId="6F1FF353" w:rsidR="00F64B1B" w:rsidRDefault="00F64B1B" w:rsidP="00D8318A">
      <w:pPr>
        <w:spacing w:before="240"/>
        <w:rPr>
          <w:rFonts w:ascii="Times New Roman" w:hAnsi="Times New Roman" w:cs="Times New Roman"/>
          <w:lang w:val="pl-PL"/>
        </w:rPr>
      </w:pPr>
    </w:p>
    <w:p w14:paraId="37C6A9A5" w14:textId="09EED8F9" w:rsidR="00F64B1B" w:rsidRDefault="00F64B1B" w:rsidP="00D8318A">
      <w:pPr>
        <w:spacing w:before="24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……………………………………….</w:t>
      </w:r>
    </w:p>
    <w:p w14:paraId="75BE7D08" w14:textId="0E0E7B45" w:rsidR="00BB534A" w:rsidRDefault="006B3FA1" w:rsidP="00BB534A">
      <w:pPr>
        <w:spacing w:after="0"/>
        <w:ind w:left="5664" w:firstLine="1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Imię i nazwisko oraz </w:t>
      </w:r>
      <w:r w:rsidR="00F64B1B">
        <w:rPr>
          <w:rFonts w:ascii="Times New Roman" w:hAnsi="Times New Roman" w:cs="Times New Roman"/>
          <w:lang w:val="pl-PL"/>
        </w:rPr>
        <w:t>podpis Przewodnicząc</w:t>
      </w:r>
      <w:r w:rsidR="00D26CF3">
        <w:rPr>
          <w:rFonts w:ascii="Times New Roman" w:hAnsi="Times New Roman" w:cs="Times New Roman"/>
          <w:lang w:val="pl-PL"/>
        </w:rPr>
        <w:t xml:space="preserve">ego </w:t>
      </w:r>
    </w:p>
    <w:p w14:paraId="15C80056" w14:textId="34993CCE" w:rsidR="00F64B1B" w:rsidRPr="00F37D53" w:rsidRDefault="00F64B1B" w:rsidP="00BB534A">
      <w:pPr>
        <w:spacing w:after="0"/>
        <w:ind w:left="5664" w:firstLine="1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Komisji Bioetycznej </w:t>
      </w:r>
    </w:p>
    <w:sectPr w:rsidR="00F64B1B" w:rsidRPr="00F37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8703" w14:textId="77777777" w:rsidR="00D04714" w:rsidRDefault="00D04714" w:rsidP="00F22DBE">
      <w:pPr>
        <w:spacing w:after="0" w:line="240" w:lineRule="auto"/>
      </w:pPr>
      <w:r>
        <w:separator/>
      </w:r>
    </w:p>
  </w:endnote>
  <w:endnote w:type="continuationSeparator" w:id="0">
    <w:p w14:paraId="18A0E013" w14:textId="77777777" w:rsidR="00D04714" w:rsidRDefault="00D04714" w:rsidP="00F2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1CBC" w14:textId="77777777" w:rsidR="00D02D03" w:rsidRDefault="00D02D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79D2" w14:textId="0EC8B54D" w:rsidR="00D8318A" w:rsidRDefault="00D8318A" w:rsidP="00D8318A">
    <w:pPr>
      <w:pStyle w:val="Stopka"/>
      <w:tabs>
        <w:tab w:val="clear" w:pos="4680"/>
        <w:tab w:val="clear" w:pos="9360"/>
        <w:tab w:val="left" w:pos="1908"/>
      </w:tabs>
    </w:pPr>
    <w:r w:rsidRPr="00D8318A">
      <w:rPr>
        <w:rFonts w:asciiTheme="majorHAnsi" w:hAnsiTheme="majorHAnsi" w:cstheme="majorHAnsi"/>
        <w:noProof/>
        <w:lang w:val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7E0288" wp14:editId="0EE6327A">
              <wp:simplePos x="0" y="0"/>
              <wp:positionH relativeFrom="margin">
                <wp:posOffset>0</wp:posOffset>
              </wp:positionH>
              <wp:positionV relativeFrom="paragraph">
                <wp:posOffset>-76200</wp:posOffset>
              </wp:positionV>
              <wp:extent cx="57594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231A85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pt" to="453.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" strokecolor="#c00000" strokeweight="1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3059" w14:textId="77777777" w:rsidR="00D02D03" w:rsidRDefault="00D02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9541" w14:textId="77777777" w:rsidR="00D04714" w:rsidRDefault="00D04714" w:rsidP="00F22DBE">
      <w:pPr>
        <w:spacing w:after="0" w:line="240" w:lineRule="auto"/>
      </w:pPr>
      <w:r>
        <w:separator/>
      </w:r>
    </w:p>
  </w:footnote>
  <w:footnote w:type="continuationSeparator" w:id="0">
    <w:p w14:paraId="58367CA4" w14:textId="77777777" w:rsidR="00D04714" w:rsidRDefault="00D04714" w:rsidP="00F2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BDB4" w14:textId="77777777" w:rsidR="00D02D03" w:rsidRDefault="00D02D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690E" w14:textId="5D4FCCA5" w:rsidR="00D8318A" w:rsidRPr="00F37D53" w:rsidRDefault="00D8318A" w:rsidP="00D8318A">
    <w:pPr>
      <w:spacing w:after="0"/>
      <w:jc w:val="right"/>
      <w:rPr>
        <w:rFonts w:ascii="Times New Roman" w:hAnsi="Times New Roman" w:cs="Times New Roman"/>
        <w:lang w:val="pl-PL"/>
      </w:rPr>
    </w:pPr>
    <w:bookmarkStart w:id="0" w:name="_Hlk106175466"/>
    <w:bookmarkStart w:id="1" w:name="_Hlk106175467"/>
    <w:r w:rsidRPr="00F37D53">
      <w:rPr>
        <w:rFonts w:ascii="Times New Roman" w:hAnsi="Times New Roman" w:cs="Times New Roman"/>
        <w:lang w:val="pl-PL"/>
      </w:rPr>
      <w:t xml:space="preserve">Załącznik nr </w:t>
    </w:r>
    <w:r w:rsidR="006B3FA1">
      <w:rPr>
        <w:rFonts w:ascii="Times New Roman" w:hAnsi="Times New Roman" w:cs="Times New Roman"/>
        <w:lang w:val="pl-PL"/>
      </w:rPr>
      <w:t>5</w:t>
    </w:r>
  </w:p>
  <w:p w14:paraId="60868E3D" w14:textId="65A7779C" w:rsidR="00D8318A" w:rsidRPr="00F37D53" w:rsidRDefault="00D8318A" w:rsidP="00BB534A">
    <w:pPr>
      <w:pStyle w:val="Nagwek"/>
      <w:jc w:val="right"/>
      <w:rPr>
        <w:rFonts w:ascii="Times New Roman" w:hAnsi="Times New Roman" w:cs="Times New Roman"/>
        <w:lang w:val="pl-PL"/>
      </w:rPr>
    </w:pPr>
    <w:r w:rsidRPr="00F37D53">
      <w:rPr>
        <w:rFonts w:ascii="Times New Roman" w:hAnsi="Times New Roman" w:cs="Times New Roman"/>
        <w:lang w:val="pl-PL"/>
      </w:rPr>
      <w:t xml:space="preserve">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24A9" w14:textId="77777777" w:rsidR="00D02D03" w:rsidRDefault="00D02D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14"/>
    <w:rsid w:val="00044FE8"/>
    <w:rsid w:val="00046B42"/>
    <w:rsid w:val="00064764"/>
    <w:rsid w:val="000A01DF"/>
    <w:rsid w:val="000F3B2B"/>
    <w:rsid w:val="001A0717"/>
    <w:rsid w:val="001A5E8B"/>
    <w:rsid w:val="001D66F1"/>
    <w:rsid w:val="002E7673"/>
    <w:rsid w:val="003305AB"/>
    <w:rsid w:val="00361141"/>
    <w:rsid w:val="004006E0"/>
    <w:rsid w:val="0041758D"/>
    <w:rsid w:val="00435FCD"/>
    <w:rsid w:val="00442682"/>
    <w:rsid w:val="00461802"/>
    <w:rsid w:val="004E62FB"/>
    <w:rsid w:val="00502C70"/>
    <w:rsid w:val="00547A4D"/>
    <w:rsid w:val="005D4BDF"/>
    <w:rsid w:val="00667BEF"/>
    <w:rsid w:val="006A78FC"/>
    <w:rsid w:val="006B3FA1"/>
    <w:rsid w:val="006F1F1D"/>
    <w:rsid w:val="007C7506"/>
    <w:rsid w:val="0080592D"/>
    <w:rsid w:val="00863391"/>
    <w:rsid w:val="008A27AF"/>
    <w:rsid w:val="00917ACD"/>
    <w:rsid w:val="00993114"/>
    <w:rsid w:val="009C3DE6"/>
    <w:rsid w:val="00A1748E"/>
    <w:rsid w:val="00AB56AE"/>
    <w:rsid w:val="00B62EB4"/>
    <w:rsid w:val="00BB534A"/>
    <w:rsid w:val="00C70B1B"/>
    <w:rsid w:val="00CC0FD5"/>
    <w:rsid w:val="00CE4D1B"/>
    <w:rsid w:val="00CF06F5"/>
    <w:rsid w:val="00D02D03"/>
    <w:rsid w:val="00D04714"/>
    <w:rsid w:val="00D26CF3"/>
    <w:rsid w:val="00D70AA4"/>
    <w:rsid w:val="00D8318A"/>
    <w:rsid w:val="00DE68D1"/>
    <w:rsid w:val="00DF4233"/>
    <w:rsid w:val="00DF65C5"/>
    <w:rsid w:val="00E16879"/>
    <w:rsid w:val="00EC0C0D"/>
    <w:rsid w:val="00EE3EF1"/>
    <w:rsid w:val="00EE767A"/>
    <w:rsid w:val="00F22DBE"/>
    <w:rsid w:val="00F24B90"/>
    <w:rsid w:val="00F37D53"/>
    <w:rsid w:val="00F64B1B"/>
    <w:rsid w:val="00F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85F7F"/>
  <w15:chartTrackingRefBased/>
  <w15:docId w15:val="{445E783C-67E7-4CD5-AFD1-1EFEC0DD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9311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DBE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2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DBE"/>
    <w:rPr>
      <w:lang w:val="en-US"/>
    </w:rPr>
  </w:style>
  <w:style w:type="paragraph" w:customStyle="1" w:styleId="USTustnpkodeksu">
    <w:name w:val="UST(§) – ust. (§ np. kodeksu)"/>
    <w:basedOn w:val="Normalny"/>
    <w:uiPriority w:val="12"/>
    <w:qFormat/>
    <w:rsid w:val="00547A4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34A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E1687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Kowalczyk</dc:creator>
  <cp:keywords/>
  <dc:description/>
  <cp:lastModifiedBy>Ewelina Szczygieł</cp:lastModifiedBy>
  <cp:revision>4</cp:revision>
  <dcterms:created xsi:type="dcterms:W3CDTF">2023-05-17T10:43:00Z</dcterms:created>
  <dcterms:modified xsi:type="dcterms:W3CDTF">2023-05-19T14:02:00Z</dcterms:modified>
</cp:coreProperties>
</file>