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77D65" w14:textId="085B2B5C" w:rsidR="00FF6BDA" w:rsidRPr="00683EE4" w:rsidRDefault="00A85201" w:rsidP="00B40A0D">
      <w:pPr>
        <w:spacing w:before="120" w:after="240" w:line="276" w:lineRule="auto"/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</w:t>
      </w:r>
      <w:r w:rsidR="00860360">
        <w:rPr>
          <w:rFonts w:ascii="Garamond" w:hAnsi="Garamond"/>
          <w:b/>
          <w:sz w:val="28"/>
          <w:szCs w:val="28"/>
        </w:rPr>
        <w:t>/badanie działania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B40A0D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B40A0D">
            <w:pPr>
              <w:spacing w:line="276" w:lineRule="auto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B40A0D">
        <w:trPr>
          <w:trHeight w:val="393"/>
        </w:trPr>
        <w:tc>
          <w:tcPr>
            <w:tcW w:w="3680" w:type="dxa"/>
            <w:vAlign w:val="center"/>
          </w:tcPr>
          <w:p w14:paraId="31DC2136" w14:textId="5771E5E0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  <w:r w:rsidR="00860360" w:rsidRPr="00F31978">
              <w:rPr>
                <w:rFonts w:ascii="Garamond" w:hAnsi="Garamond"/>
                <w:b/>
                <w:sz w:val="24"/>
                <w:szCs w:val="24"/>
              </w:rPr>
              <w:t>/badani</w:t>
            </w:r>
            <w:r w:rsidR="00860360">
              <w:rPr>
                <w:rFonts w:ascii="Garamond" w:hAnsi="Garamond"/>
                <w:b/>
                <w:sz w:val="24"/>
                <w:szCs w:val="24"/>
              </w:rPr>
              <w:t>a</w:t>
            </w:r>
            <w:r w:rsidR="00860360" w:rsidRPr="00F31978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53F84F9A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B40A0D">
        <w:trPr>
          <w:trHeight w:val="576"/>
        </w:trPr>
        <w:tc>
          <w:tcPr>
            <w:tcW w:w="3680" w:type="dxa"/>
            <w:vAlign w:val="center"/>
          </w:tcPr>
          <w:p w14:paraId="510C41FE" w14:textId="089369AD" w:rsidR="00424045" w:rsidRPr="00683EE4" w:rsidRDefault="00424045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  <w:r w:rsidR="00860360" w:rsidRPr="00F31978">
              <w:rPr>
                <w:rFonts w:ascii="Garamond" w:hAnsi="Garamond"/>
                <w:b/>
                <w:sz w:val="24"/>
                <w:szCs w:val="24"/>
              </w:rPr>
              <w:t>/badani</w:t>
            </w:r>
            <w:r w:rsidR="00860360">
              <w:rPr>
                <w:rFonts w:ascii="Garamond" w:hAnsi="Garamond"/>
                <w:b/>
                <w:sz w:val="24"/>
                <w:szCs w:val="24"/>
              </w:rPr>
              <w:t>a</w:t>
            </w:r>
            <w:r w:rsidR="00860360" w:rsidRPr="00F31978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w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>
              <w:rPr>
                <w:rFonts w:ascii="Garamond" w:hAnsi="Garamond"/>
                <w:b/>
                <w:sz w:val="24"/>
                <w:szCs w:val="24"/>
              </w:rPr>
              <w:t>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37FF5FAF" w14:textId="77777777" w:rsidR="00424045" w:rsidRPr="00683EE4" w:rsidRDefault="00424045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B40A0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48D80100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B40A0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6C0D937C" w14:textId="77777777" w:rsidR="00E84EDD" w:rsidRPr="00683EE4" w:rsidRDefault="00E84EDD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B4F84" w14:paraId="297685C4" w14:textId="77777777" w:rsidTr="00B40A0D">
        <w:trPr>
          <w:trHeight w:val="572"/>
        </w:trPr>
        <w:tc>
          <w:tcPr>
            <w:tcW w:w="3680" w:type="dxa"/>
            <w:vAlign w:val="center"/>
          </w:tcPr>
          <w:p w14:paraId="42A84DA7" w14:textId="05343BD5" w:rsidR="00424045" w:rsidRPr="00BD208A" w:rsidRDefault="00860360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lang w:val="en-GB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Rodzaj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badania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klinicznego</w:t>
            </w:r>
            <w:proofErr w:type="spellEnd"/>
            <w:r w:rsidRPr="00030FF4">
              <w:rPr>
                <w:rFonts w:ascii="Garamond" w:hAnsi="Garamond"/>
                <w:b/>
                <w:sz w:val="24"/>
                <w:szCs w:val="24"/>
              </w:rPr>
              <w:t>/badani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</w:p>
        </w:tc>
        <w:tc>
          <w:tcPr>
            <w:tcW w:w="3769" w:type="dxa"/>
            <w:vAlign w:val="center"/>
          </w:tcPr>
          <w:p w14:paraId="4DB7E499" w14:textId="77777777" w:rsidR="006855D9" w:rsidRPr="00BD208A" w:rsidRDefault="006855D9" w:rsidP="00B40A0D">
            <w:pPr>
              <w:spacing w:line="276" w:lineRule="auto"/>
              <w:rPr>
                <w:rFonts w:ascii="Garamond" w:hAnsi="Garamond"/>
                <w:sz w:val="24"/>
                <w:lang w:val="en-GB"/>
              </w:rPr>
            </w:pPr>
          </w:p>
        </w:tc>
        <w:tc>
          <w:tcPr>
            <w:tcW w:w="1611" w:type="dxa"/>
            <w:vAlign w:val="center"/>
          </w:tcPr>
          <w:p w14:paraId="22C98EC3" w14:textId="77777777" w:rsidR="006855D9" w:rsidRPr="00BD208A" w:rsidRDefault="006855D9" w:rsidP="00B40A0D">
            <w:pPr>
              <w:spacing w:line="276" w:lineRule="auto"/>
              <w:rPr>
                <w:rFonts w:ascii="Garamond" w:hAnsi="Garamond"/>
                <w:sz w:val="24"/>
                <w:lang w:val="en-GB"/>
              </w:rPr>
            </w:pPr>
          </w:p>
        </w:tc>
      </w:tr>
      <w:tr w:rsidR="006855D9" w:rsidRPr="00683EE4" w14:paraId="6409FCCD" w14:textId="77777777" w:rsidTr="00B40A0D">
        <w:trPr>
          <w:trHeight w:val="977"/>
        </w:trPr>
        <w:tc>
          <w:tcPr>
            <w:tcW w:w="3680" w:type="dxa"/>
            <w:vAlign w:val="center"/>
          </w:tcPr>
          <w:p w14:paraId="42F66926" w14:textId="601BAFE8" w:rsidR="006855D9" w:rsidRPr="00876355" w:rsidRDefault="00860360" w:rsidP="00B40A0D">
            <w:pPr>
              <w:spacing w:before="60" w:after="60" w:line="276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Nazwa badanego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Wyrobu medycznego/Wyrobu medycznego do diagnostyki </w:t>
            </w:r>
            <w:r w:rsidRPr="00F31978">
              <w:rPr>
                <w:rFonts w:ascii="Garamond" w:hAnsi="Garamond"/>
                <w:b/>
                <w:i/>
                <w:iCs/>
                <w:sz w:val="24"/>
                <w:szCs w:val="24"/>
              </w:rPr>
              <w:t>in</w:t>
            </w:r>
            <w:r>
              <w:rPr>
                <w:rFonts w:ascii="Garamond" w:hAnsi="Garamond"/>
                <w:b/>
                <w:i/>
                <w:iCs/>
                <w:sz w:val="24"/>
                <w:szCs w:val="24"/>
              </w:rPr>
              <w:t> </w:t>
            </w:r>
            <w:r w:rsidRPr="00F31978">
              <w:rPr>
                <w:rFonts w:ascii="Garamond" w:hAnsi="Garamond"/>
                <w:b/>
                <w:i/>
                <w:iCs/>
                <w:sz w:val="24"/>
                <w:szCs w:val="24"/>
              </w:rPr>
              <w:t>vitro</w:t>
            </w:r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B40A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07C67883" w14:textId="77777777" w:rsidR="006855D9" w:rsidRPr="00683EE4" w:rsidRDefault="006855D9" w:rsidP="00B40A0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B40A0D">
        <w:trPr>
          <w:trHeight w:val="694"/>
        </w:trPr>
        <w:tc>
          <w:tcPr>
            <w:tcW w:w="3680" w:type="dxa"/>
            <w:vAlign w:val="center"/>
          </w:tcPr>
          <w:p w14:paraId="726A13A7" w14:textId="29E4B209" w:rsidR="00453599" w:rsidRPr="00683EE4" w:rsidRDefault="0045359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B40A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6AE2876B" w14:textId="77777777" w:rsidR="00453599" w:rsidRPr="00683EE4" w:rsidRDefault="00453599" w:rsidP="00B40A0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B40A0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21D80AE9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B40A0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4FE2C592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B40A0D">
        <w:trPr>
          <w:trHeight w:val="833"/>
        </w:trPr>
        <w:tc>
          <w:tcPr>
            <w:tcW w:w="3680" w:type="dxa"/>
            <w:vAlign w:val="center"/>
          </w:tcPr>
          <w:p w14:paraId="3D2DD0B0" w14:textId="27794297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559F7204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B40A0D">
        <w:tc>
          <w:tcPr>
            <w:tcW w:w="3680" w:type="dxa"/>
            <w:vAlign w:val="center"/>
          </w:tcPr>
          <w:p w14:paraId="7052B64A" w14:textId="5F36EAB9" w:rsidR="006855D9" w:rsidRPr="00683EE4" w:rsidRDefault="00860360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Numer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planu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badania klinicznego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>/badani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  <w:r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11DF9ADD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B40A0D">
        <w:tc>
          <w:tcPr>
            <w:tcW w:w="3680" w:type="dxa"/>
            <w:vAlign w:val="center"/>
          </w:tcPr>
          <w:p w14:paraId="4AC94501" w14:textId="6EF1383F" w:rsidR="006855D9" w:rsidRPr="00683EE4" w:rsidRDefault="00860360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</w:t>
            </w:r>
            <w:r>
              <w:rPr>
                <w:rFonts w:ascii="Garamond" w:hAnsi="Garamond"/>
                <w:b/>
                <w:sz w:val="24"/>
                <w:szCs w:val="24"/>
              </w:rPr>
              <w:t>/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>badani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  <w:r w:rsidRPr="00030FF4">
              <w:rPr>
                <w:rFonts w:ascii="Garamond" w:hAnsi="Garamond"/>
                <w:b/>
                <w:sz w:val="24"/>
                <w:szCs w:val="24"/>
              </w:rPr>
              <w:t xml:space="preserve"> działania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w</w:t>
            </w:r>
            <w:r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r>
              <w:rPr>
                <w:rFonts w:ascii="Garamond" w:hAnsi="Garamond"/>
                <w:b/>
                <w:sz w:val="24"/>
                <w:szCs w:val="24"/>
              </w:rPr>
              <w:t>EUDAMED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2721F0F0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B40A0D">
        <w:tc>
          <w:tcPr>
            <w:tcW w:w="3680" w:type="dxa"/>
            <w:vAlign w:val="center"/>
          </w:tcPr>
          <w:p w14:paraId="0D895610" w14:textId="5927E30E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5BD62C7A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B40A0D">
        <w:trPr>
          <w:trHeight w:val="1883"/>
        </w:trPr>
        <w:tc>
          <w:tcPr>
            <w:tcW w:w="3680" w:type="dxa"/>
            <w:shd w:val="clear" w:color="auto" w:fill="auto"/>
            <w:vAlign w:val="center"/>
          </w:tcPr>
          <w:p w14:paraId="2460220E" w14:textId="44062640" w:rsidR="006855D9" w:rsidRPr="00683EE4" w:rsidRDefault="00860360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Nazwy i adresy ośrodków klinicznych</w:t>
            </w:r>
            <w:r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>
              <w:rPr>
                <w:rFonts w:ascii="Garamond" w:hAnsi="Garamond"/>
                <w:b/>
                <w:sz w:val="24"/>
                <w:szCs w:val="24"/>
              </w:rPr>
              <w:t>/badanie działania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0DEE13F9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B40A0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32E7D278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B40A0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627E40EC" w14:textId="77777777" w:rsidR="00683EE4" w:rsidRPr="00683EE4" w:rsidRDefault="00683EE4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B40A0D">
        <w:trPr>
          <w:trHeight w:val="1266"/>
        </w:trPr>
        <w:tc>
          <w:tcPr>
            <w:tcW w:w="3680" w:type="dxa"/>
            <w:vAlign w:val="center"/>
          </w:tcPr>
          <w:p w14:paraId="55D16D6D" w14:textId="3C7BA1E0" w:rsidR="006855D9" w:rsidRPr="00683EE4" w:rsidRDefault="00860360" w:rsidP="00B40A0D">
            <w:pPr>
              <w:spacing w:before="60" w:after="60" w:line="276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/badania działania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(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1BD2D6C7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B40A0D">
        <w:tc>
          <w:tcPr>
            <w:tcW w:w="3680" w:type="dxa"/>
            <w:vAlign w:val="center"/>
          </w:tcPr>
          <w:p w14:paraId="775AE646" w14:textId="534B4DFC" w:rsidR="006855D9" w:rsidRPr="00683EE4" w:rsidRDefault="004317A0" w:rsidP="00B40A0D">
            <w:pPr>
              <w:spacing w:before="60" w:after="60"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8C1550">
              <w:rPr>
                <w:rFonts w:ascii="Garamond" w:hAnsi="Garamond"/>
                <w:b/>
                <w:sz w:val="24"/>
                <w:szCs w:val="24"/>
              </w:rPr>
              <w:t>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5A3A5C2E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B40A0D">
        <w:tc>
          <w:tcPr>
            <w:tcW w:w="3680" w:type="dxa"/>
            <w:vAlign w:val="center"/>
          </w:tcPr>
          <w:p w14:paraId="727C66AA" w14:textId="7C853F5D" w:rsidR="006855D9" w:rsidRPr="00683EE4" w:rsidRDefault="00860360" w:rsidP="00B40A0D">
            <w:pPr>
              <w:spacing w:before="60" w:after="60"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</w:t>
            </w:r>
            <w:r>
              <w:rPr>
                <w:rFonts w:ascii="Garamond" w:hAnsi="Garamond"/>
                <w:b/>
                <w:sz w:val="24"/>
                <w:szCs w:val="24"/>
              </w:rPr>
              <w:t>badania działania, liczba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0418AEBD" w14:textId="77777777" w:rsidR="006855D9" w:rsidRPr="00683EE4" w:rsidRDefault="006855D9" w:rsidP="00B40A0D">
            <w:pPr>
              <w:spacing w:line="276" w:lineRule="auto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5E1DDE" w14:textId="58019394" w:rsidR="006745C2" w:rsidRDefault="00857206" w:rsidP="00B40A0D">
      <w:pPr>
        <w:spacing w:before="120" w:after="120"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 </w:t>
      </w:r>
      <w:r w:rsidR="006745C2" w:rsidRPr="006B4F84">
        <w:rPr>
          <w:rFonts w:ascii="Garamond" w:hAnsi="Garamond"/>
          <w:sz w:val="24"/>
          <w:szCs w:val="24"/>
        </w:rPr>
        <w:t>Proszę uzupełnić dane po zarejestrowaniu badania klinicznego</w:t>
      </w:r>
      <w:r w:rsidR="00860360">
        <w:rPr>
          <w:rFonts w:ascii="Garamond" w:hAnsi="Garamond"/>
          <w:sz w:val="24"/>
          <w:szCs w:val="24"/>
        </w:rPr>
        <w:t>/badania działania</w:t>
      </w:r>
      <w:r w:rsidR="006745C2" w:rsidRPr="006B4F84">
        <w:rPr>
          <w:rFonts w:ascii="Garamond" w:hAnsi="Garamond"/>
          <w:sz w:val="24"/>
          <w:szCs w:val="24"/>
        </w:rPr>
        <w:t xml:space="preserve"> w Urzędzie Rejestracji Produktów Leczniczych, Wyrobów Medycznych i Produktów Biobójczych (URPL).</w:t>
      </w:r>
    </w:p>
    <w:p w14:paraId="7B9CCBAC" w14:textId="6FE6084F" w:rsidR="003D1322" w:rsidRDefault="00683EE4" w:rsidP="00B40A0D">
      <w:pPr>
        <w:spacing w:before="120" w:after="120" w:line="276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860360">
        <w:rPr>
          <w:rFonts w:ascii="Garamond" w:hAnsi="Garamond"/>
          <w:b/>
          <w:sz w:val="24"/>
          <w:szCs w:val="24"/>
        </w:rPr>
        <w:t>/badania działania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504120E1" w14:textId="0D747B1B" w:rsidR="002766A1" w:rsidRPr="00683EE4" w:rsidRDefault="00FF6BDA" w:rsidP="00B40A0D">
      <w:pPr>
        <w:spacing w:before="960" w:line="276" w:lineRule="auto"/>
        <w:jc w:val="both"/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6FC5CB29" w14:textId="77777777" w:rsidR="004245C7" w:rsidRDefault="004245C7" w:rsidP="004245C7">
      <w:pPr>
        <w:spacing w:after="0" w:line="276" w:lineRule="auto"/>
        <w:rPr>
          <w:rFonts w:ascii="Garamond" w:hAnsi="Garamond"/>
          <w:sz w:val="24"/>
          <w:szCs w:val="24"/>
        </w:rPr>
      </w:pPr>
    </w:p>
    <w:p w14:paraId="6776E7CF" w14:textId="77777777" w:rsidR="004245C7" w:rsidRDefault="004245C7" w:rsidP="004245C7">
      <w:pPr>
        <w:spacing w:after="0" w:line="276" w:lineRule="auto"/>
        <w:rPr>
          <w:rFonts w:ascii="Garamond" w:hAnsi="Garamond"/>
          <w:sz w:val="24"/>
          <w:szCs w:val="24"/>
        </w:rPr>
      </w:pPr>
    </w:p>
    <w:p w14:paraId="339394D9" w14:textId="77777777" w:rsidR="004245C7" w:rsidRDefault="004245C7" w:rsidP="004245C7">
      <w:pPr>
        <w:spacing w:after="0" w:line="276" w:lineRule="auto"/>
        <w:rPr>
          <w:rFonts w:ascii="Garamond" w:hAnsi="Garamond"/>
          <w:sz w:val="24"/>
          <w:szCs w:val="24"/>
        </w:rPr>
      </w:pPr>
    </w:p>
    <w:p w14:paraId="338A5FB5" w14:textId="77777777" w:rsidR="004245C7" w:rsidRDefault="004245C7" w:rsidP="004245C7">
      <w:pPr>
        <w:spacing w:after="0" w:line="276" w:lineRule="auto"/>
        <w:rPr>
          <w:rFonts w:ascii="Garamond" w:hAnsi="Garamond"/>
          <w:sz w:val="24"/>
          <w:szCs w:val="24"/>
        </w:rPr>
      </w:pPr>
    </w:p>
    <w:p w14:paraId="59B17FC4" w14:textId="48A37D1F" w:rsidR="00FF6BDA" w:rsidRPr="00683EE4" w:rsidRDefault="008358DA" w:rsidP="00B40A0D">
      <w:pPr>
        <w:spacing w:after="0" w:line="276" w:lineRule="auto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sz w:val="24"/>
          <w:szCs w:val="24"/>
        </w:rPr>
        <w:t>__________________________</w:t>
      </w:r>
    </w:p>
    <w:p w14:paraId="78F78144" w14:textId="067EEF8C" w:rsidR="00FF6BDA" w:rsidRDefault="008358DA" w:rsidP="00B40A0D">
      <w:pPr>
        <w:spacing w:after="0" w:line="276" w:lineRule="auto"/>
        <w:ind w:left="708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</w:t>
      </w:r>
    </w:p>
    <w:p w14:paraId="1D98EC19" w14:textId="77777777" w:rsidR="004245C7" w:rsidRDefault="004245C7" w:rsidP="004245C7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</w:p>
    <w:p w14:paraId="21D68AA9" w14:textId="77777777" w:rsidR="004245C7" w:rsidRDefault="004245C7" w:rsidP="004245C7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</w:p>
    <w:p w14:paraId="016B510B" w14:textId="77777777" w:rsidR="004245C7" w:rsidRDefault="004245C7" w:rsidP="004245C7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</w:p>
    <w:p w14:paraId="355B30CC" w14:textId="77777777" w:rsidR="004245C7" w:rsidRDefault="004245C7" w:rsidP="004245C7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</w:p>
    <w:p w14:paraId="3F4CC4D5" w14:textId="626AC6D8" w:rsidR="004A7989" w:rsidRDefault="0058136C" w:rsidP="00B40A0D">
      <w:pPr>
        <w:tabs>
          <w:tab w:val="decimal" w:pos="1701"/>
          <w:tab w:val="decimal" w:pos="8789"/>
        </w:tabs>
        <w:spacing w:after="0" w:line="276" w:lineRule="auto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sz w:val="24"/>
          <w:szCs w:val="24"/>
        </w:rPr>
        <w:t>__________________________</w:t>
      </w:r>
      <w:r>
        <w:rPr>
          <w:rFonts w:ascii="Garamond" w:hAnsi="Garamond"/>
          <w:sz w:val="24"/>
          <w:szCs w:val="24"/>
        </w:rPr>
        <w:tab/>
      </w:r>
      <w:r w:rsidRPr="00683EE4">
        <w:rPr>
          <w:rFonts w:ascii="Garamond" w:hAnsi="Garamond"/>
          <w:sz w:val="24"/>
          <w:szCs w:val="24"/>
        </w:rPr>
        <w:t>__________________________</w:t>
      </w:r>
    </w:p>
    <w:p w14:paraId="1AE2E1A7" w14:textId="211CFD45" w:rsidR="0058136C" w:rsidRDefault="00AE6BCA" w:rsidP="00B40A0D">
      <w:pPr>
        <w:tabs>
          <w:tab w:val="center" w:pos="1701"/>
          <w:tab w:val="center" w:pos="7230"/>
        </w:tabs>
        <w:spacing w:after="0" w:line="276" w:lineRule="auto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 w:rsidR="0058136C" w:rsidRPr="00683EE4">
        <w:rPr>
          <w:rFonts w:ascii="Garamond" w:hAnsi="Garamond"/>
          <w:i/>
          <w:sz w:val="24"/>
          <w:szCs w:val="24"/>
        </w:rPr>
        <w:t>data i podpis osoby upoważnionej</w:t>
      </w:r>
      <w:r w:rsidR="0058136C">
        <w:rPr>
          <w:rFonts w:ascii="Garamond" w:hAnsi="Garamond"/>
          <w:i/>
          <w:sz w:val="24"/>
          <w:szCs w:val="24"/>
        </w:rPr>
        <w:tab/>
      </w:r>
      <w:r w:rsidR="0058136C"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5A52B0DA" w14:textId="0FF6DC27" w:rsidR="00E20D69" w:rsidRPr="007817FA" w:rsidRDefault="0058136C" w:rsidP="00B40A0D">
      <w:pPr>
        <w:tabs>
          <w:tab w:val="decimal" w:pos="1701"/>
          <w:tab w:val="decimal" w:pos="7513"/>
        </w:tabs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ab/>
        <w:t xml:space="preserve">do udzielenia </w:t>
      </w:r>
      <w:r w:rsidRPr="00683EE4">
        <w:rPr>
          <w:rFonts w:ascii="Garamond" w:hAnsi="Garamond"/>
          <w:i/>
          <w:sz w:val="24"/>
          <w:szCs w:val="24"/>
        </w:rPr>
        <w:t>informacji dotyczącej badania</w:t>
      </w:r>
      <w:r w:rsidR="00AE6BCA">
        <w:rPr>
          <w:rFonts w:ascii="Garamond" w:hAnsi="Garamond"/>
          <w:i/>
          <w:sz w:val="24"/>
          <w:szCs w:val="24"/>
        </w:rPr>
        <w:tab/>
      </w:r>
      <w:r>
        <w:rPr>
          <w:rFonts w:ascii="Garamond" w:hAnsi="Garamond"/>
          <w:i/>
          <w:sz w:val="24"/>
          <w:szCs w:val="24"/>
        </w:rPr>
        <w:t>formularz</w:t>
      </w:r>
    </w:p>
    <w:p w14:paraId="71E313AA" w14:textId="77777777" w:rsidR="004245C7" w:rsidRDefault="004245C7">
      <w:pPr>
        <w:rPr>
          <w:rFonts w:ascii="Garamond" w:hAnsi="Garamond"/>
          <w:sz w:val="24"/>
          <w:szCs w:val="24"/>
        </w:rPr>
      </w:pPr>
      <w:bookmarkStart w:id="0" w:name="_Hlk69205251"/>
      <w:r>
        <w:rPr>
          <w:rFonts w:ascii="Garamond" w:hAnsi="Garamond"/>
          <w:sz w:val="24"/>
          <w:szCs w:val="24"/>
        </w:rPr>
        <w:br w:type="page"/>
      </w:r>
    </w:p>
    <w:p w14:paraId="2C9CAFC1" w14:textId="0C686AFC" w:rsidR="002C09AA" w:rsidRPr="002C09AA" w:rsidRDefault="002C09AA" w:rsidP="00B40A0D">
      <w:pPr>
        <w:spacing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120F5A87" w14:textId="30879852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Administratorem danych osobowych Beneficjenta oraz osób fizycznych wskazanych przez Beneficjenta w formularzu </w:t>
      </w:r>
      <w:r w:rsidR="00860360" w:rsidRPr="002C09AA">
        <w:rPr>
          <w:rFonts w:ascii="Garamond" w:hAnsi="Garamond"/>
          <w:sz w:val="24"/>
          <w:szCs w:val="24"/>
        </w:rPr>
        <w:t>bada</w:t>
      </w:r>
      <w:r w:rsidR="00860360">
        <w:rPr>
          <w:rFonts w:ascii="Garamond" w:hAnsi="Garamond"/>
          <w:sz w:val="24"/>
          <w:szCs w:val="24"/>
        </w:rPr>
        <w:t>nia</w:t>
      </w:r>
      <w:r w:rsidR="00860360" w:rsidRPr="002C09AA">
        <w:rPr>
          <w:rFonts w:ascii="Garamond" w:hAnsi="Garamond"/>
          <w:sz w:val="24"/>
          <w:szCs w:val="24"/>
        </w:rPr>
        <w:t xml:space="preserve"> kliniczn</w:t>
      </w:r>
      <w:r w:rsidR="00860360">
        <w:rPr>
          <w:rFonts w:ascii="Garamond" w:hAnsi="Garamond"/>
          <w:sz w:val="24"/>
          <w:szCs w:val="24"/>
        </w:rPr>
        <w:t>ego/badania działania</w:t>
      </w:r>
      <w:r w:rsidRPr="002C09AA">
        <w:rPr>
          <w:rFonts w:ascii="Garamond" w:hAnsi="Garamond"/>
          <w:sz w:val="24"/>
          <w:szCs w:val="24"/>
        </w:rPr>
        <w:t>, osób fizycznych wskazanych przez Beneficjenta do kontaktu lub upoważnionych przez Beneficjenta do</w:t>
      </w:r>
      <w:r w:rsidR="00860360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złożenia formularza jest Agencj</w:t>
      </w:r>
      <w:r w:rsidR="00946B54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 xml:space="preserve"> Badań Medycznych, przy ul. </w:t>
      </w:r>
      <w:r w:rsidR="005F0007">
        <w:rPr>
          <w:rFonts w:ascii="Garamond" w:hAnsi="Garamond"/>
          <w:sz w:val="24"/>
          <w:szCs w:val="24"/>
        </w:rPr>
        <w:t xml:space="preserve">Stanisława </w:t>
      </w:r>
      <w:r w:rsidRPr="002C09AA">
        <w:rPr>
          <w:rFonts w:ascii="Garamond" w:hAnsi="Garamond"/>
          <w:sz w:val="24"/>
          <w:szCs w:val="24"/>
        </w:rPr>
        <w:t>Moniuszki 1A, 00-014 Warszawa.</w:t>
      </w:r>
    </w:p>
    <w:p w14:paraId="7210B798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Jeżeli Administrator nie uzyskał danych osobowych bezpośrednio od osób, o których mowa w ust. 1, informujemy, że dane osobowe zostały uzyskane od Beneficjenta lub osoby upoważnionej przez Beneficjenta.</w:t>
      </w:r>
    </w:p>
    <w:p w14:paraId="06603829" w14:textId="1CDCFC79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 powołał Inspektora Ochrony Danych, z którym można się skontaktować pod adresem email - </w:t>
      </w:r>
      <w:hyperlink r:id="rId8" w:history="1">
        <w:r w:rsidR="00DE2294" w:rsidRPr="0022607F">
          <w:rPr>
            <w:rStyle w:val="Hipercze"/>
            <w:rFonts w:ascii="Garamond" w:hAnsi="Garamond"/>
            <w:sz w:val="24"/>
            <w:szCs w:val="24"/>
          </w:rPr>
          <w:t>iod@abm.gov.pl</w:t>
        </w:r>
      </w:hyperlink>
      <w:r w:rsidR="00DE2294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>.</w:t>
      </w:r>
    </w:p>
    <w:p w14:paraId="34572CC6" w14:textId="18245C6C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kontaktowe i </w:t>
      </w:r>
      <w:r w:rsidR="005357D9">
        <w:rPr>
          <w:rFonts w:ascii="Garamond" w:hAnsi="Garamond"/>
          <w:sz w:val="24"/>
          <w:szCs w:val="24"/>
        </w:rPr>
        <w:t>i</w:t>
      </w:r>
      <w:r w:rsidRPr="002C09AA">
        <w:rPr>
          <w:rFonts w:ascii="Garamond" w:hAnsi="Garamond"/>
          <w:sz w:val="24"/>
          <w:szCs w:val="24"/>
        </w:rPr>
        <w:t xml:space="preserve">dentyfikacyjne, będą przetwarzane </w:t>
      </w:r>
      <w:r w:rsidR="00522EA3" w:rsidRPr="002C09AA">
        <w:rPr>
          <w:rFonts w:ascii="Garamond" w:hAnsi="Garamond"/>
          <w:sz w:val="24"/>
          <w:szCs w:val="24"/>
        </w:rPr>
        <w:t xml:space="preserve">w celu </w:t>
      </w:r>
      <w:r w:rsidR="00522EA3">
        <w:rPr>
          <w:rFonts w:ascii="Garamond" w:eastAsia="Calibri" w:hAnsi="Garamond" w:cs="Tahoma"/>
          <w:sz w:val="24"/>
          <w:szCs w:val="24"/>
        </w:rPr>
        <w:t>budowania zasobów</w:t>
      </w:r>
      <w:r w:rsidR="00522EA3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wyszukiwar</w:t>
      </w:r>
      <w:r w:rsidR="00522EA3">
        <w:rPr>
          <w:rFonts w:ascii="Garamond" w:eastAsia="Calibri" w:hAnsi="Garamond" w:cs="Tahoma"/>
          <w:sz w:val="24"/>
          <w:szCs w:val="24"/>
          <w:lang w:eastAsia="pl-PL"/>
        </w:rPr>
        <w:t>ki</w:t>
      </w:r>
      <w:r w:rsidR="006D6262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</w:t>
      </w:r>
      <w:r w:rsidRPr="002C09AA">
        <w:rPr>
          <w:rFonts w:ascii="Garamond" w:hAnsi="Garamond"/>
          <w:sz w:val="24"/>
          <w:szCs w:val="24"/>
        </w:rPr>
        <w:t>badań klinicznych</w:t>
      </w:r>
      <w:r w:rsidR="00860360">
        <w:rPr>
          <w:rFonts w:ascii="Garamond" w:hAnsi="Garamond"/>
          <w:sz w:val="24"/>
          <w:szCs w:val="24"/>
        </w:rPr>
        <w:t>/badań działania</w:t>
      </w:r>
      <w:r w:rsidRPr="002C09AA">
        <w:rPr>
          <w:rFonts w:ascii="Garamond" w:hAnsi="Garamond"/>
          <w:sz w:val="24"/>
          <w:szCs w:val="24"/>
        </w:rPr>
        <w:t xml:space="preserve"> w której będą upowszechni</w:t>
      </w:r>
      <w:r w:rsidR="001A34DA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>ne pacjentom informacje na</w:t>
      </w:r>
      <w:r w:rsidR="000157A3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</w:t>
      </w:r>
      <w:r w:rsidR="00860360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podstawie art. 6 ust. 1 lit. e RODO – przetwarzanie jest niezbędne do wykonania zadania realizowanego w interesie publicznym lub sprawowania władzy publicznej powierzonej Administratorowi </w:t>
      </w:r>
      <w:bookmarkStart w:id="1" w:name="_Hlk69200936"/>
      <w:r w:rsidRPr="002C09AA">
        <w:rPr>
          <w:rFonts w:ascii="Garamond" w:hAnsi="Garamond"/>
          <w:sz w:val="24"/>
          <w:szCs w:val="24"/>
        </w:rPr>
        <w:t>i ustawy z dnia 21</w:t>
      </w:r>
      <w:r w:rsidR="001C2C42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lutego 2019r. o Agencji Badań Medycznych (</w:t>
      </w:r>
      <w:proofErr w:type="spellStart"/>
      <w:r w:rsidRPr="002C09AA">
        <w:rPr>
          <w:rFonts w:ascii="Garamond" w:hAnsi="Garamond"/>
          <w:sz w:val="24"/>
          <w:szCs w:val="24"/>
        </w:rPr>
        <w:t>t.j</w:t>
      </w:r>
      <w:proofErr w:type="spellEnd"/>
      <w:r w:rsidRPr="002C09AA">
        <w:rPr>
          <w:rFonts w:ascii="Garamond" w:hAnsi="Garamond"/>
          <w:sz w:val="24"/>
          <w:szCs w:val="24"/>
        </w:rPr>
        <w:t xml:space="preserve">. Dz.U. </w:t>
      </w:r>
      <w:r w:rsidR="00CD4611" w:rsidRPr="002C09AA">
        <w:rPr>
          <w:rFonts w:ascii="Garamond" w:hAnsi="Garamond"/>
          <w:sz w:val="24"/>
          <w:szCs w:val="24"/>
        </w:rPr>
        <w:t>202</w:t>
      </w:r>
      <w:r w:rsidR="00CD4611">
        <w:rPr>
          <w:rFonts w:ascii="Garamond" w:hAnsi="Garamond"/>
          <w:sz w:val="24"/>
          <w:szCs w:val="24"/>
        </w:rPr>
        <w:t>2</w:t>
      </w:r>
      <w:r w:rsidR="00CD4611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r. poz. </w:t>
      </w:r>
      <w:r w:rsidR="00CD4611">
        <w:rPr>
          <w:rFonts w:ascii="Garamond" w:hAnsi="Garamond"/>
          <w:sz w:val="24"/>
          <w:szCs w:val="24"/>
        </w:rPr>
        <w:t>451</w:t>
      </w:r>
      <w:r w:rsidRPr="002C09AA">
        <w:rPr>
          <w:rFonts w:ascii="Garamond" w:hAnsi="Garamond"/>
          <w:sz w:val="24"/>
          <w:szCs w:val="24"/>
        </w:rPr>
        <w:t>) oraz art. 6 ust. 1 lit. c RODO, konieczność wypełnienia obowiązków prawnych wynikających z przepisów prawa.</w:t>
      </w:r>
      <w:bookmarkEnd w:id="1"/>
    </w:p>
    <w:p w14:paraId="0F5D8465" w14:textId="040231DE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kontaktowe i identyfikacyjne mogą być przetwarzane w celu ochrony prawnie uzasadnionego interesu Administratora, czyli ewentualnego ustalenia, dochodzenia lub obrony przed roszczeniami na podstawie art. 6 ust. 1 lit. f RODO</w:t>
      </w:r>
      <w:r w:rsidR="001C2C42">
        <w:rPr>
          <w:rFonts w:ascii="Garamond" w:hAnsi="Garamond"/>
          <w:sz w:val="24"/>
          <w:szCs w:val="24"/>
        </w:rPr>
        <w:t>.</w:t>
      </w:r>
    </w:p>
    <w:p w14:paraId="11ACCFB7" w14:textId="64CE66E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</w:r>
      <w:r w:rsidR="00E53B8E">
        <w:rPr>
          <w:rFonts w:ascii="Garamond" w:hAnsi="Garamond"/>
          <w:sz w:val="24"/>
          <w:szCs w:val="24"/>
        </w:rPr>
        <w:t>przekazane</w:t>
      </w:r>
      <w:r w:rsidRPr="002C09AA">
        <w:rPr>
          <w:rFonts w:ascii="Garamond" w:hAnsi="Garamond"/>
          <w:sz w:val="24"/>
          <w:szCs w:val="24"/>
        </w:rPr>
        <w:t xml:space="preserve"> przez </w:t>
      </w:r>
      <w:r w:rsidR="001C2C42" w:rsidRPr="002C09AA">
        <w:rPr>
          <w:rFonts w:ascii="Garamond" w:hAnsi="Garamond"/>
          <w:sz w:val="24"/>
          <w:szCs w:val="24"/>
        </w:rPr>
        <w:t>Administrator</w:t>
      </w:r>
      <w:r w:rsidR="001C2C42">
        <w:rPr>
          <w:rFonts w:ascii="Garamond" w:hAnsi="Garamond"/>
          <w:sz w:val="24"/>
          <w:szCs w:val="24"/>
        </w:rPr>
        <w:t>a</w:t>
      </w:r>
      <w:r w:rsidR="001C2C42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podmiotom, które obsługują systemy teleinformatyczne Administratora oraz udostępniające narzędzia teleinformatyczne lub świadczące dla Administratora usługi </w:t>
      </w:r>
      <w:r w:rsidR="00946B54">
        <w:rPr>
          <w:rFonts w:ascii="Garamond" w:hAnsi="Garamond"/>
          <w:sz w:val="24"/>
          <w:szCs w:val="24"/>
        </w:rPr>
        <w:t>pocztowe, chmurowe, niszczenia dokumentacji</w:t>
      </w:r>
      <w:r w:rsidR="00946B54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>czy hostingu.</w:t>
      </w:r>
    </w:p>
    <w:p w14:paraId="2DA95BB9" w14:textId="5D4E878E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W oparciu o dane osobowe osób, o których mowa w ust. 1, Administrator nie będzie podejmował zautomatyzowanych decyzji, w tym decyzji będących wynikiem profilowania w rozumieniu RODO.</w:t>
      </w:r>
    </w:p>
    <w:p w14:paraId="5530A38B" w14:textId="120D2A5A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osobowe będą przechowywane przez okres niezbędny do realizacji celów określonych w ust. 4 i 5, chyba że niezbędny będzie dłuższy okres przetwarzania</w:t>
      </w:r>
      <w:r w:rsidR="00A32A80">
        <w:rPr>
          <w:rFonts w:ascii="Garamond" w:hAnsi="Garamond"/>
          <w:sz w:val="24"/>
          <w:szCs w:val="24"/>
        </w:rPr>
        <w:t>,</w:t>
      </w:r>
      <w:r w:rsidRPr="002C09AA">
        <w:rPr>
          <w:rFonts w:ascii="Garamond" w:hAnsi="Garamond"/>
          <w:sz w:val="24"/>
          <w:szCs w:val="24"/>
        </w:rPr>
        <w:t xml:space="preserve"> np.: z</w:t>
      </w:r>
      <w:r w:rsidR="00BD208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uwagi na obowiązki archiwizacyjne, </w:t>
      </w:r>
      <w:r w:rsidR="008C6C43">
        <w:rPr>
          <w:rFonts w:ascii="Garamond" w:eastAsia="Times New Roman" w:hAnsi="Garamond" w:cs="Arial"/>
          <w:sz w:val="24"/>
          <w:szCs w:val="24"/>
          <w:lang w:eastAsia="pl-PL"/>
        </w:rPr>
        <w:t>Instrukcje kancelaryjną i Jednolity Rzeczowy Wykaz Akt, czy przedawnienia roszczeń.</w:t>
      </w:r>
    </w:p>
    <w:p w14:paraId="45FEF572" w14:textId="5DFBDC72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>Osobom, o których mowa w ust. 1 przysługuje prawo do żądania od Administratora dostępu do swoich danych osobowych, ich sprostowania, usunięcia lub ograniczenia przetwarzania</w:t>
      </w:r>
      <w:r w:rsidR="00506BC8">
        <w:rPr>
          <w:rFonts w:ascii="Garamond" w:hAnsi="Garamond"/>
          <w:sz w:val="24"/>
          <w:szCs w:val="24"/>
        </w:rPr>
        <w:t>.</w:t>
      </w:r>
    </w:p>
    <w:p w14:paraId="611AEA1B" w14:textId="28B3320C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również prawo do wniesienia sprzeciwu.</w:t>
      </w:r>
    </w:p>
    <w:p w14:paraId="609409E3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2A4C41E0" w14:textId="20FF9DF5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Podanie danych osobowych jest dobrowolne, jednak ich niepodanie będzie skutkowało brakiem możliwości umieszczenia informacji o badaniu klinicznym</w:t>
      </w:r>
      <w:r w:rsidR="00860360">
        <w:rPr>
          <w:rFonts w:ascii="Garamond" w:hAnsi="Garamond"/>
          <w:sz w:val="24"/>
          <w:szCs w:val="24"/>
        </w:rPr>
        <w:t>/badaniu działania</w:t>
      </w:r>
      <w:r w:rsidRPr="002C09AA">
        <w:rPr>
          <w:rFonts w:ascii="Garamond" w:hAnsi="Garamond"/>
          <w:sz w:val="24"/>
          <w:szCs w:val="24"/>
        </w:rPr>
        <w:t xml:space="preserve"> w</w:t>
      </w:r>
      <w:r w:rsidR="00860360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ww. wyszukiwarce oraz dokonania analiz statystycznych czy zapewnienia kontaktu</w:t>
      </w:r>
      <w:r w:rsidR="009C33E4">
        <w:rPr>
          <w:rFonts w:ascii="Garamond" w:hAnsi="Garamond"/>
          <w:sz w:val="24"/>
          <w:szCs w:val="24"/>
        </w:rPr>
        <w:t xml:space="preserve"> w</w:t>
      </w:r>
      <w:r w:rsidR="00860360">
        <w:rPr>
          <w:rFonts w:ascii="Garamond" w:hAnsi="Garamond"/>
          <w:sz w:val="24"/>
          <w:szCs w:val="24"/>
        </w:rPr>
        <w:t> </w:t>
      </w:r>
      <w:r w:rsidR="009C33E4">
        <w:rPr>
          <w:rFonts w:ascii="Garamond" w:hAnsi="Garamond"/>
          <w:sz w:val="24"/>
          <w:szCs w:val="24"/>
        </w:rPr>
        <w:t>sprawie wyszukiwarki</w:t>
      </w:r>
      <w:r w:rsidRPr="002C09AA">
        <w:rPr>
          <w:rFonts w:ascii="Garamond" w:hAnsi="Garamond"/>
          <w:sz w:val="24"/>
          <w:szCs w:val="24"/>
        </w:rPr>
        <w:t>.</w:t>
      </w:r>
    </w:p>
    <w:p w14:paraId="744F684B" w14:textId="4D94C0F0" w:rsidR="007817FA" w:rsidRDefault="002C09AA" w:rsidP="00B40A0D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osób, o których mowa w ust. 1 nie będą przekazywane do państwa trzeciego/ organizacji międzynarodowej, o ile nie będą tego wymagały prawne obowiązki Administratora.</w:t>
      </w:r>
      <w:bookmarkEnd w:id="0"/>
    </w:p>
    <w:sectPr w:rsidR="007817FA" w:rsidSect="004A7989">
      <w:headerReference w:type="default" r:id="rId9"/>
      <w:footerReference w:type="default" r:id="rId10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EB5AD" w14:textId="77777777" w:rsidR="00275019" w:rsidRDefault="00275019" w:rsidP="002564BE">
      <w:pPr>
        <w:spacing w:after="0" w:line="240" w:lineRule="auto"/>
      </w:pPr>
      <w:r>
        <w:separator/>
      </w:r>
    </w:p>
  </w:endnote>
  <w:endnote w:type="continuationSeparator" w:id="0">
    <w:p w14:paraId="15C779B6" w14:textId="77777777" w:rsidR="00275019" w:rsidRDefault="00275019" w:rsidP="002564BE">
      <w:pPr>
        <w:spacing w:after="0" w:line="240" w:lineRule="auto"/>
      </w:pPr>
      <w:r>
        <w:continuationSeparator/>
      </w:r>
    </w:p>
  </w:endnote>
  <w:endnote w:type="continuationNotice" w:id="1">
    <w:p w14:paraId="0D7AE46B" w14:textId="77777777" w:rsidR="00275019" w:rsidRDefault="002750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021761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2CD25E2B" w14:textId="10FE711D" w:rsidR="00AE6BCA" w:rsidRPr="00B40A0D" w:rsidRDefault="00AE6BCA" w:rsidP="00B40A0D">
        <w:pPr>
          <w:pStyle w:val="Stopka"/>
          <w:jc w:val="center"/>
          <w:rPr>
            <w:rFonts w:ascii="Garamond" w:hAnsi="Garamond"/>
          </w:rPr>
        </w:pPr>
        <w:r w:rsidRPr="00B40A0D">
          <w:rPr>
            <w:rFonts w:ascii="Garamond" w:hAnsi="Garamond"/>
          </w:rPr>
          <w:fldChar w:fldCharType="begin"/>
        </w:r>
        <w:r w:rsidRPr="00B40A0D">
          <w:rPr>
            <w:rFonts w:ascii="Garamond" w:hAnsi="Garamond"/>
          </w:rPr>
          <w:instrText>PAGE   \* MERGEFORMAT</w:instrText>
        </w:r>
        <w:r w:rsidRPr="00B40A0D">
          <w:rPr>
            <w:rFonts w:ascii="Garamond" w:hAnsi="Garamond"/>
          </w:rPr>
          <w:fldChar w:fldCharType="separate"/>
        </w:r>
        <w:r w:rsidRPr="00B40A0D">
          <w:rPr>
            <w:rFonts w:ascii="Garamond" w:hAnsi="Garamond"/>
          </w:rPr>
          <w:t>2</w:t>
        </w:r>
        <w:r w:rsidRPr="00B40A0D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DB076" w14:textId="77777777" w:rsidR="00275019" w:rsidRDefault="00275019" w:rsidP="002564BE">
      <w:pPr>
        <w:spacing w:after="0" w:line="240" w:lineRule="auto"/>
      </w:pPr>
      <w:r>
        <w:separator/>
      </w:r>
    </w:p>
  </w:footnote>
  <w:footnote w:type="continuationSeparator" w:id="0">
    <w:p w14:paraId="689C8D81" w14:textId="77777777" w:rsidR="00275019" w:rsidRDefault="00275019" w:rsidP="002564BE">
      <w:pPr>
        <w:spacing w:after="0" w:line="240" w:lineRule="auto"/>
      </w:pPr>
      <w:r>
        <w:continuationSeparator/>
      </w:r>
    </w:p>
  </w:footnote>
  <w:footnote w:type="continuationNotice" w:id="1">
    <w:p w14:paraId="2C339691" w14:textId="77777777" w:rsidR="00275019" w:rsidRDefault="002750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003E7" w14:textId="36DBD43B" w:rsidR="002564BE" w:rsidRDefault="002564BE" w:rsidP="00B40A0D">
    <w:pPr>
      <w:spacing w:after="240" w:line="276" w:lineRule="auto"/>
      <w:jc w:val="right"/>
    </w:pPr>
    <w:r w:rsidRPr="00B40A0D">
      <w:rPr>
        <w:rFonts w:ascii="Garamond" w:eastAsia="Calibri" w:hAnsi="Garamond" w:cs="Times New Roman"/>
        <w:b/>
        <w:bCs/>
        <w:noProof/>
        <w:sz w:val="24"/>
        <w:szCs w:val="24"/>
        <w:lang w:eastAsia="pl-PL"/>
      </w:rPr>
      <w:t xml:space="preserve">Załącznik nr </w:t>
    </w:r>
    <w:r w:rsidR="0008580A">
      <w:rPr>
        <w:rFonts w:ascii="Garamond" w:eastAsia="Calibri" w:hAnsi="Garamond" w:cs="Times New Roman"/>
        <w:b/>
        <w:bCs/>
        <w:noProof/>
        <w:sz w:val="24"/>
        <w:szCs w:val="24"/>
        <w:lang w:eastAsia="pl-PL"/>
      </w:rPr>
      <w:t>7</w:t>
    </w:r>
    <w:r w:rsidR="000807A7" w:rsidRPr="00B40A0D">
      <w:rPr>
        <w:rFonts w:ascii="Garamond" w:eastAsia="Calibri" w:hAnsi="Garamond" w:cs="Times New Roman"/>
        <w:b/>
        <w:bCs/>
        <w:noProof/>
        <w:sz w:val="24"/>
        <w:szCs w:val="24"/>
        <w:lang w:eastAsia="pl-PL"/>
      </w:rPr>
      <w:t xml:space="preserve"> </w:t>
    </w:r>
    <w:r w:rsidRPr="00B40A0D">
      <w:rPr>
        <w:rFonts w:ascii="Garamond" w:eastAsia="Calibri" w:hAnsi="Garamond" w:cs="Times New Roman"/>
        <w:b/>
        <w:bCs/>
        <w:noProof/>
        <w:sz w:val="24"/>
        <w:szCs w:val="24"/>
        <w:lang w:eastAsia="pl-PL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57735471">
    <w:abstractNumId w:val="0"/>
  </w:num>
  <w:num w:numId="2" w16cid:durableId="2114662768">
    <w:abstractNumId w:val="3"/>
  </w:num>
  <w:num w:numId="3" w16cid:durableId="1340159978">
    <w:abstractNumId w:val="2"/>
  </w:num>
  <w:num w:numId="4" w16cid:durableId="1912307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0157A3"/>
    <w:rsid w:val="000807A7"/>
    <w:rsid w:val="0008580A"/>
    <w:rsid w:val="00161ECE"/>
    <w:rsid w:val="00176841"/>
    <w:rsid w:val="001A34DA"/>
    <w:rsid w:val="001C2C42"/>
    <w:rsid w:val="001D00D9"/>
    <w:rsid w:val="002401D7"/>
    <w:rsid w:val="00253C08"/>
    <w:rsid w:val="002564BE"/>
    <w:rsid w:val="00275019"/>
    <w:rsid w:val="002766A1"/>
    <w:rsid w:val="002A2FF4"/>
    <w:rsid w:val="002B7B24"/>
    <w:rsid w:val="002C09AA"/>
    <w:rsid w:val="002C235F"/>
    <w:rsid w:val="002E3819"/>
    <w:rsid w:val="002F19FF"/>
    <w:rsid w:val="00362307"/>
    <w:rsid w:val="00382BFE"/>
    <w:rsid w:val="00387526"/>
    <w:rsid w:val="003D1322"/>
    <w:rsid w:val="003F4204"/>
    <w:rsid w:val="004128EB"/>
    <w:rsid w:val="00415E2E"/>
    <w:rsid w:val="00416C16"/>
    <w:rsid w:val="00424045"/>
    <w:rsid w:val="004245C7"/>
    <w:rsid w:val="004317A0"/>
    <w:rsid w:val="00440E94"/>
    <w:rsid w:val="00444A5B"/>
    <w:rsid w:val="00453599"/>
    <w:rsid w:val="004A25B4"/>
    <w:rsid w:val="004A5293"/>
    <w:rsid w:val="004A7989"/>
    <w:rsid w:val="004D704F"/>
    <w:rsid w:val="005019B2"/>
    <w:rsid w:val="00506BC8"/>
    <w:rsid w:val="0051564D"/>
    <w:rsid w:val="00522EA3"/>
    <w:rsid w:val="005357D9"/>
    <w:rsid w:val="00537BE5"/>
    <w:rsid w:val="005410A4"/>
    <w:rsid w:val="0058136C"/>
    <w:rsid w:val="005A42A8"/>
    <w:rsid w:val="005E0E92"/>
    <w:rsid w:val="005F0007"/>
    <w:rsid w:val="005F5B5D"/>
    <w:rsid w:val="006242EF"/>
    <w:rsid w:val="006352B6"/>
    <w:rsid w:val="006745C2"/>
    <w:rsid w:val="00683EE4"/>
    <w:rsid w:val="006855D9"/>
    <w:rsid w:val="0069123F"/>
    <w:rsid w:val="006B4F84"/>
    <w:rsid w:val="006D178D"/>
    <w:rsid w:val="006D6262"/>
    <w:rsid w:val="00753D8D"/>
    <w:rsid w:val="007710A9"/>
    <w:rsid w:val="007817FA"/>
    <w:rsid w:val="008358DA"/>
    <w:rsid w:val="008437E1"/>
    <w:rsid w:val="00857206"/>
    <w:rsid w:val="00860360"/>
    <w:rsid w:val="00876355"/>
    <w:rsid w:val="008B376D"/>
    <w:rsid w:val="008C1550"/>
    <w:rsid w:val="008C6C43"/>
    <w:rsid w:val="00944911"/>
    <w:rsid w:val="00946B54"/>
    <w:rsid w:val="009C33E4"/>
    <w:rsid w:val="009D5911"/>
    <w:rsid w:val="009E4E75"/>
    <w:rsid w:val="00A21FD1"/>
    <w:rsid w:val="00A32A80"/>
    <w:rsid w:val="00A368EF"/>
    <w:rsid w:val="00A64BE0"/>
    <w:rsid w:val="00A85201"/>
    <w:rsid w:val="00A86C1D"/>
    <w:rsid w:val="00AD1C44"/>
    <w:rsid w:val="00AE6BCA"/>
    <w:rsid w:val="00B10096"/>
    <w:rsid w:val="00B40A0D"/>
    <w:rsid w:val="00B43D2B"/>
    <w:rsid w:val="00B94E1C"/>
    <w:rsid w:val="00BA6541"/>
    <w:rsid w:val="00BD208A"/>
    <w:rsid w:val="00C012A5"/>
    <w:rsid w:val="00C54742"/>
    <w:rsid w:val="00CD157A"/>
    <w:rsid w:val="00CD4611"/>
    <w:rsid w:val="00CF18D6"/>
    <w:rsid w:val="00D03F2C"/>
    <w:rsid w:val="00D051BD"/>
    <w:rsid w:val="00D6290E"/>
    <w:rsid w:val="00DC3060"/>
    <w:rsid w:val="00DE2294"/>
    <w:rsid w:val="00E13A53"/>
    <w:rsid w:val="00E15FAD"/>
    <w:rsid w:val="00E20D69"/>
    <w:rsid w:val="00E34AA8"/>
    <w:rsid w:val="00E53B8E"/>
    <w:rsid w:val="00E84EDD"/>
    <w:rsid w:val="00E91E94"/>
    <w:rsid w:val="00E97086"/>
    <w:rsid w:val="00EC3F4E"/>
    <w:rsid w:val="00F36470"/>
    <w:rsid w:val="00F71F37"/>
    <w:rsid w:val="00F80332"/>
    <w:rsid w:val="00F8768C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  <w:style w:type="paragraph" w:styleId="Poprawka">
    <w:name w:val="Revision"/>
    <w:hidden/>
    <w:uiPriority w:val="99"/>
    <w:semiHidden/>
    <w:rsid w:val="00CD15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E22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22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A6A4B-5ED4-49FA-B678-E234E2C4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812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Bartłomiej Kraft</cp:lastModifiedBy>
  <cp:revision>19</cp:revision>
  <dcterms:created xsi:type="dcterms:W3CDTF">2022-09-26T11:59:00Z</dcterms:created>
  <dcterms:modified xsi:type="dcterms:W3CDTF">2023-06-01T12:36:00Z</dcterms:modified>
</cp:coreProperties>
</file>