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61A6" w14:textId="00A95540" w:rsidR="00036BA6" w:rsidRPr="00400617" w:rsidRDefault="00F70C0A" w:rsidP="00D545F7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400617">
        <w:rPr>
          <w:rFonts w:ascii="Arial" w:hAnsi="Arial" w:cs="Arial"/>
          <w:b/>
          <w:i/>
          <w:sz w:val="18"/>
          <w:szCs w:val="18"/>
        </w:rPr>
        <w:t>Załącznik nr 2</w:t>
      </w:r>
      <w:r w:rsidR="00E13861" w:rsidRPr="00400617">
        <w:rPr>
          <w:rFonts w:ascii="Arial" w:hAnsi="Arial" w:cs="Arial"/>
          <w:b/>
          <w:i/>
          <w:sz w:val="18"/>
          <w:szCs w:val="18"/>
        </w:rPr>
        <w:t>B</w:t>
      </w:r>
      <w:r w:rsidRPr="00400617">
        <w:rPr>
          <w:rFonts w:ascii="Arial" w:hAnsi="Arial" w:cs="Arial"/>
          <w:b/>
          <w:i/>
          <w:sz w:val="18"/>
          <w:szCs w:val="18"/>
        </w:rPr>
        <w:t xml:space="preserve"> do SWZ</w:t>
      </w:r>
    </w:p>
    <w:p w14:paraId="660083D4" w14:textId="77777777" w:rsidR="00036BA6" w:rsidRPr="00400617" w:rsidRDefault="00E864B8" w:rsidP="00D545F7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00617">
        <w:rPr>
          <w:rFonts w:ascii="Arial" w:hAnsi="Arial" w:cs="Arial"/>
          <w:b/>
          <w:sz w:val="22"/>
          <w:szCs w:val="22"/>
        </w:rPr>
        <w:t>Formularz Ofertowy</w:t>
      </w:r>
      <w:r w:rsidR="00B75913" w:rsidRPr="00400617">
        <w:rPr>
          <w:rFonts w:ascii="Arial" w:hAnsi="Arial" w:cs="Arial"/>
          <w:b/>
          <w:sz w:val="22"/>
          <w:szCs w:val="22"/>
        </w:rPr>
        <w:t xml:space="preserve"> </w:t>
      </w:r>
    </w:p>
    <w:p w14:paraId="777955C5" w14:textId="728109D0" w:rsidR="00462C0C" w:rsidRPr="00400617" w:rsidRDefault="00A83FFA" w:rsidP="00D545F7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00617">
        <w:rPr>
          <w:rFonts w:ascii="Arial" w:hAnsi="Arial" w:cs="Arial"/>
          <w:b/>
          <w:bCs/>
        </w:rPr>
        <w:t xml:space="preserve">na </w:t>
      </w:r>
      <w:r w:rsidRPr="00400617">
        <w:rPr>
          <w:rFonts w:ascii="Arial" w:hAnsi="Arial" w:cs="Arial"/>
          <w:b/>
        </w:rPr>
        <w:t>kompleksową usługę organizacji i obsługi wizyty studyjnej w Gdańsku</w:t>
      </w:r>
    </w:p>
    <w:p w14:paraId="2E6D63C1" w14:textId="36663ACC" w:rsidR="008F0560" w:rsidRPr="00400617" w:rsidRDefault="008F0560" w:rsidP="00D545F7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bCs/>
        </w:rPr>
      </w:pPr>
      <w:r w:rsidRPr="00400617">
        <w:rPr>
          <w:rFonts w:ascii="Arial" w:hAnsi="Arial" w:cs="Arial"/>
          <w:b/>
          <w:bCs/>
        </w:rPr>
        <w:t>z podziałem na dwie części:</w:t>
      </w:r>
    </w:p>
    <w:p w14:paraId="3C8211C0" w14:textId="77777777" w:rsidR="008F0560" w:rsidRPr="00400617" w:rsidRDefault="008F0560" w:rsidP="00D545F7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bCs/>
          <w:u w:val="single"/>
        </w:rPr>
      </w:pPr>
      <w:r w:rsidRPr="00400617">
        <w:rPr>
          <w:rFonts w:ascii="Arial" w:hAnsi="Arial" w:cs="Arial"/>
          <w:b/>
          <w:bCs/>
          <w:u w:val="single"/>
        </w:rPr>
        <w:t xml:space="preserve">Część nr 2 – usługa realizacji szkoleń podczas wizyty studyjnej. </w:t>
      </w:r>
    </w:p>
    <w:p w14:paraId="054D1E29" w14:textId="0C89E379" w:rsidR="00E864B8" w:rsidRPr="00400617" w:rsidRDefault="00E864B8" w:rsidP="00D545F7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400617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400617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400617" w:rsidRDefault="00EB24CB" w:rsidP="00D545F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400617" w:rsidRDefault="00E864B8" w:rsidP="00D545F7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400617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40061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400617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400617" w:rsidRDefault="0057397D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400617" w:rsidRDefault="0057397D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400617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400617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400617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400617" w:rsidRDefault="00E864B8" w:rsidP="00D545F7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400617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400617" w:rsidRDefault="00E864B8" w:rsidP="00D545F7">
      <w:pPr>
        <w:spacing w:after="120" w:line="271" w:lineRule="auto"/>
        <w:rPr>
          <w:rFonts w:ascii="Arial" w:hAnsi="Arial" w:cs="Arial"/>
          <w:b/>
          <w:i/>
          <w:sz w:val="16"/>
          <w:szCs w:val="16"/>
        </w:rPr>
      </w:pPr>
      <w:r w:rsidRPr="00400617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493889EC" w14:textId="2B749DC9" w:rsidR="009271A2" w:rsidRPr="00400617" w:rsidRDefault="009271A2" w:rsidP="00D545F7">
      <w:pPr>
        <w:keepNext/>
        <w:tabs>
          <w:tab w:val="num" w:pos="0"/>
        </w:tabs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400617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400617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400617">
        <w:rPr>
          <w:rFonts w:ascii="Arial" w:hAnsi="Arial" w:cs="Arial"/>
          <w:snapToGrid w:val="0"/>
          <w:sz w:val="22"/>
          <w:szCs w:val="22"/>
        </w:rPr>
        <w:t>Z</w:t>
      </w:r>
      <w:r w:rsidRPr="00400617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40061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00617">
        <w:rPr>
          <w:rFonts w:ascii="Arial" w:hAnsi="Arial" w:cs="Arial"/>
          <w:snapToGrid w:val="0"/>
          <w:sz w:val="22"/>
          <w:szCs w:val="22"/>
        </w:rPr>
        <w:t>na</w:t>
      </w:r>
      <w:r w:rsidR="00CF19F6" w:rsidRPr="00400617">
        <w:rPr>
          <w:rFonts w:ascii="Arial" w:hAnsi="Arial" w:cs="Arial"/>
          <w:snapToGrid w:val="0"/>
          <w:sz w:val="22"/>
          <w:szCs w:val="22"/>
        </w:rPr>
        <w:t>:</w:t>
      </w:r>
      <w:r w:rsidRPr="0040061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83FFA" w:rsidRPr="00400617">
        <w:rPr>
          <w:rFonts w:ascii="Arial" w:hAnsi="Arial" w:cs="Arial"/>
          <w:b/>
          <w:bCs/>
          <w:snapToGrid w:val="0"/>
          <w:sz w:val="22"/>
          <w:szCs w:val="22"/>
        </w:rPr>
        <w:t xml:space="preserve">na </w:t>
      </w:r>
      <w:r w:rsidR="00A83FFA" w:rsidRPr="00400617">
        <w:rPr>
          <w:rFonts w:ascii="Arial" w:hAnsi="Arial" w:cs="Arial"/>
          <w:b/>
          <w:snapToGrid w:val="0"/>
          <w:sz w:val="22"/>
          <w:szCs w:val="22"/>
        </w:rPr>
        <w:t xml:space="preserve">kompleksową usługę organizacji i obsługi wizyty studyjnej w Gdańsku </w:t>
      </w:r>
      <w:r w:rsidRPr="00400617">
        <w:rPr>
          <w:rFonts w:ascii="Arial" w:hAnsi="Arial" w:cs="Arial"/>
          <w:sz w:val="22"/>
          <w:szCs w:val="22"/>
        </w:rPr>
        <w:t>dla Agencji Badań Medycznych.</w:t>
      </w:r>
    </w:p>
    <w:p w14:paraId="19100DBC" w14:textId="77777777" w:rsidR="006B62C5" w:rsidRPr="00400617" w:rsidRDefault="006B62C5" w:rsidP="00D545F7">
      <w:pPr>
        <w:keepNext/>
        <w:tabs>
          <w:tab w:val="num" w:pos="0"/>
        </w:tabs>
        <w:spacing w:after="120" w:line="271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400617" w:rsidRDefault="009271A2" w:rsidP="00D545F7">
      <w:pPr>
        <w:keepNext/>
        <w:tabs>
          <w:tab w:val="num" w:pos="0"/>
        </w:tabs>
        <w:spacing w:after="120" w:line="271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00617">
        <w:rPr>
          <w:rFonts w:ascii="Arial" w:hAnsi="Arial" w:cs="Arial"/>
          <w:b/>
          <w:sz w:val="22"/>
          <w:szCs w:val="22"/>
        </w:rPr>
        <w:t>OŚWIADCZAMY, ŻE</w:t>
      </w:r>
    </w:p>
    <w:p w14:paraId="65EF659A" w14:textId="77777777" w:rsidR="00F70C0A" w:rsidRPr="00400617" w:rsidRDefault="00F70C0A" w:rsidP="00D545F7">
      <w:pPr>
        <w:pStyle w:val="Listapunktowana"/>
        <w:spacing w:after="120" w:line="271" w:lineRule="auto"/>
        <w:rPr>
          <w:u w:val="none"/>
        </w:rPr>
      </w:pPr>
      <w:r w:rsidRPr="00400617">
        <w:rPr>
          <w:u w:val="none"/>
        </w:rPr>
        <w:t xml:space="preserve">Oferujemy wykonanie przedmiotu zamówienia określonego w SWZ za cenę: </w:t>
      </w:r>
    </w:p>
    <w:p w14:paraId="2A65F846" w14:textId="021C07EF" w:rsidR="00036BA6" w:rsidRPr="00400617" w:rsidRDefault="00036BA6" w:rsidP="00D545F7">
      <w:pPr>
        <w:pStyle w:val="Listapunktowana"/>
        <w:spacing w:after="120" w:line="271" w:lineRule="auto"/>
        <w:rPr>
          <w:u w:val="none"/>
        </w:rPr>
      </w:pPr>
      <w:bookmarkStart w:id="0" w:name="_Hlk64213823"/>
    </w:p>
    <w:p w14:paraId="255BD6A0" w14:textId="4F457903" w:rsidR="000A09C5" w:rsidRPr="00400617" w:rsidRDefault="00036BA6" w:rsidP="00D545F7">
      <w:pPr>
        <w:pStyle w:val="Listapunktowana"/>
        <w:spacing w:after="120" w:line="271" w:lineRule="auto"/>
        <w:rPr>
          <w:u w:val="none"/>
        </w:rPr>
      </w:pPr>
      <w:r w:rsidRPr="00400617">
        <w:rPr>
          <w:u w:val="none"/>
        </w:rPr>
        <w:t xml:space="preserve">Cena oferty </w:t>
      </w:r>
      <w:r w:rsidR="00D94022" w:rsidRPr="00400617">
        <w:rPr>
          <w:u w:val="none"/>
        </w:rPr>
        <w:t>netto..........................................PLN</w:t>
      </w:r>
      <w:r w:rsidR="00CF19F6" w:rsidRPr="00400617">
        <w:rPr>
          <w:u w:val="none"/>
        </w:rPr>
        <w:t xml:space="preserve"> (s</w:t>
      </w:r>
      <w:r w:rsidR="00D94022" w:rsidRPr="00400617">
        <w:rPr>
          <w:u w:val="none"/>
        </w:rPr>
        <w:t>łownie:......................................................................................................................</w:t>
      </w:r>
      <w:r w:rsidR="00C67756" w:rsidRPr="00400617">
        <w:rPr>
          <w:u w:val="none"/>
        </w:rPr>
        <w:t>..</w:t>
      </w:r>
      <w:r w:rsidR="00D94022" w:rsidRPr="00400617">
        <w:rPr>
          <w:u w:val="none"/>
        </w:rPr>
        <w:t>..</w:t>
      </w:r>
      <w:r w:rsidR="006B62C5" w:rsidRPr="00400617">
        <w:rPr>
          <w:u w:val="none"/>
        </w:rPr>
        <w:t xml:space="preserve">/100 </w:t>
      </w:r>
    </w:p>
    <w:p w14:paraId="37404D78" w14:textId="77777777" w:rsidR="000A09C5" w:rsidRPr="00400617" w:rsidRDefault="000A09C5" w:rsidP="00D545F7">
      <w:pPr>
        <w:pStyle w:val="Listapunktowana"/>
        <w:spacing w:after="120" w:line="271" w:lineRule="auto"/>
        <w:rPr>
          <w:u w:val="none"/>
        </w:rPr>
      </w:pPr>
    </w:p>
    <w:p w14:paraId="7D6086CF" w14:textId="20C7A042" w:rsidR="00036BA6" w:rsidRPr="00400617" w:rsidRDefault="00036BA6" w:rsidP="00D545F7">
      <w:pPr>
        <w:pStyle w:val="Listapunktowana"/>
        <w:spacing w:after="120" w:line="271" w:lineRule="auto"/>
        <w:rPr>
          <w:u w:val="none"/>
        </w:rPr>
      </w:pPr>
      <w:r w:rsidRPr="00400617">
        <w:rPr>
          <w:u w:val="none"/>
        </w:rPr>
        <w:t xml:space="preserve">Cena oferty </w:t>
      </w:r>
      <w:r w:rsidR="00D94022" w:rsidRPr="00400617">
        <w:rPr>
          <w:u w:val="none"/>
        </w:rPr>
        <w:t>brutto........................................PLN</w:t>
      </w:r>
    </w:p>
    <w:p w14:paraId="3C736BCE" w14:textId="0D922615" w:rsidR="00255D97" w:rsidRPr="00400617" w:rsidRDefault="003F4B9D" w:rsidP="00D545F7">
      <w:pPr>
        <w:pStyle w:val="Listapunktowana"/>
        <w:spacing w:after="120" w:line="271" w:lineRule="auto"/>
        <w:rPr>
          <w:u w:val="none"/>
        </w:rPr>
      </w:pPr>
      <w:r w:rsidRPr="00400617">
        <w:rPr>
          <w:u w:val="none"/>
        </w:rPr>
        <w:lastRenderedPageBreak/>
        <w:t xml:space="preserve">    </w:t>
      </w:r>
      <w:r w:rsidR="006B62C5" w:rsidRPr="00400617">
        <w:rPr>
          <w:u w:val="none"/>
        </w:rPr>
        <w:t>(s</w:t>
      </w:r>
      <w:r w:rsidR="00D94022" w:rsidRPr="00400617">
        <w:rPr>
          <w:u w:val="none"/>
        </w:rPr>
        <w:t>łownie..........................................................................</w:t>
      </w:r>
      <w:r w:rsidR="006B62C5" w:rsidRPr="00400617">
        <w:rPr>
          <w:u w:val="none"/>
        </w:rPr>
        <w:t>................................................/100</w:t>
      </w:r>
      <w:r w:rsidR="00D94022" w:rsidRPr="00400617">
        <w:rPr>
          <w:u w:val="none"/>
        </w:rPr>
        <w:t>)</w:t>
      </w:r>
      <w:bookmarkEnd w:id="0"/>
    </w:p>
    <w:p w14:paraId="39B26724" w14:textId="77777777" w:rsidR="00A83FFA" w:rsidRPr="00400617" w:rsidRDefault="00A83FFA" w:rsidP="00D545F7">
      <w:pPr>
        <w:pStyle w:val="Listapunktowana"/>
        <w:spacing w:after="120" w:line="271" w:lineRule="auto"/>
        <w:rPr>
          <w:u w:val="none"/>
        </w:rPr>
      </w:pPr>
    </w:p>
    <w:p w14:paraId="5B4276A8" w14:textId="77777777" w:rsidR="00340358" w:rsidRPr="00400617" w:rsidRDefault="00340358" w:rsidP="00D545F7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0ED4C9" w14:textId="7D7DB981" w:rsidR="00340358" w:rsidRPr="00400617" w:rsidRDefault="00340358" w:rsidP="00D545F7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400617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1805D107" w14:textId="77777777" w:rsidR="00340358" w:rsidRPr="00400617" w:rsidRDefault="00340358" w:rsidP="00D545F7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400617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40061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400617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3230C140" w14:textId="04297F43" w:rsidR="00340358" w:rsidRPr="00400617" w:rsidRDefault="00340358" w:rsidP="00D545F7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00617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668C85FB" w14:textId="77777777" w:rsidR="004958A3" w:rsidRPr="00400617" w:rsidRDefault="004958A3" w:rsidP="00D545F7">
      <w:pPr>
        <w:pStyle w:val="Listapunktowana"/>
        <w:spacing w:after="120" w:line="271" w:lineRule="auto"/>
      </w:pPr>
    </w:p>
    <w:p w14:paraId="609C5186" w14:textId="40668767" w:rsidR="00423A30" w:rsidRPr="00400617" w:rsidRDefault="00423A30" w:rsidP="00D545F7">
      <w:pPr>
        <w:pStyle w:val="Listapunktowana"/>
        <w:spacing w:after="120" w:line="271" w:lineRule="auto"/>
      </w:pPr>
      <w:r w:rsidRPr="00400617">
        <w:t>Oświadczamy, że:</w:t>
      </w:r>
    </w:p>
    <w:p w14:paraId="5120B829" w14:textId="77777777" w:rsidR="00E13861" w:rsidRPr="00400617" w:rsidRDefault="00E13861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545F7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rFonts w:ascii="Arial" w:hAnsi="Arial" w:cs="Arial"/>
          <w:sz w:val="22"/>
          <w:szCs w:val="22"/>
        </w:rPr>
        <w:instrText xml:space="preserve"> FORMCHECKBOX </w:instrText>
      </w:r>
      <w:r w:rsidR="00104EB7">
        <w:rPr>
          <w:rFonts w:ascii="Arial" w:hAnsi="Arial" w:cs="Arial"/>
          <w:sz w:val="22"/>
          <w:szCs w:val="22"/>
        </w:rPr>
      </w:r>
      <w:r w:rsidR="00104EB7">
        <w:rPr>
          <w:rFonts w:ascii="Arial" w:hAnsi="Arial" w:cs="Arial"/>
          <w:sz w:val="22"/>
          <w:szCs w:val="22"/>
        </w:rPr>
        <w:fldChar w:fldCharType="separate"/>
      </w:r>
      <w:r w:rsidRPr="00D545F7">
        <w:rPr>
          <w:rFonts w:ascii="Arial" w:hAnsi="Arial" w:cs="Arial"/>
          <w:sz w:val="22"/>
          <w:szCs w:val="22"/>
        </w:rPr>
        <w:fldChar w:fldCharType="end"/>
      </w:r>
      <w:r w:rsidRPr="00D545F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00617">
        <w:rPr>
          <w:rFonts w:ascii="Arial" w:hAnsi="Arial" w:cs="Arial"/>
          <w:sz w:val="22"/>
          <w:szCs w:val="22"/>
        </w:rPr>
        <w:t>Zrealizujemy dodatkowe 3 godzinne szkolenie z zakresu Dobrej Praktyki Klinicznej</w:t>
      </w:r>
    </w:p>
    <w:p w14:paraId="6F45D921" w14:textId="77777777" w:rsidR="00E13861" w:rsidRPr="00400617" w:rsidRDefault="00E13861" w:rsidP="00D545F7">
      <w:pPr>
        <w:pStyle w:val="Listapunktowana"/>
        <w:spacing w:after="120" w:line="271" w:lineRule="auto"/>
        <w:ind w:left="708"/>
        <w:rPr>
          <w:b w:val="0"/>
          <w:u w:val="none"/>
        </w:rPr>
      </w:pPr>
      <w:r w:rsidRPr="00D545F7">
        <w:rPr>
          <w:b w:val="0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b w:val="0"/>
          <w:u w:val="none"/>
        </w:rPr>
        <w:instrText xml:space="preserve"> FORMCHECKBOX </w:instrText>
      </w:r>
      <w:r w:rsidR="00104EB7">
        <w:rPr>
          <w:b w:val="0"/>
          <w:u w:val="none"/>
        </w:rPr>
      </w:r>
      <w:r w:rsidR="00104EB7">
        <w:rPr>
          <w:b w:val="0"/>
          <w:u w:val="none"/>
        </w:rPr>
        <w:fldChar w:fldCharType="separate"/>
      </w:r>
      <w:r w:rsidRPr="00D545F7">
        <w:rPr>
          <w:b w:val="0"/>
          <w:u w:val="none"/>
        </w:rPr>
        <w:fldChar w:fldCharType="end"/>
      </w:r>
      <w:r w:rsidRPr="00400617">
        <w:rPr>
          <w:rStyle w:val="Odwoanieprzypisudolnego"/>
          <w:rFonts w:cs="Arial"/>
          <w:b w:val="0"/>
          <w:u w:val="none"/>
        </w:rPr>
        <w:footnoteReference w:id="2"/>
      </w:r>
      <w:r w:rsidRPr="00400617">
        <w:rPr>
          <w:b w:val="0"/>
          <w:u w:val="none"/>
        </w:rPr>
        <w:t xml:space="preserve"> Prześlemy certyfikaty uczestnictwa w szkoleniu z Dobrej Praktyki Klinicznej drogą pocztową</w:t>
      </w:r>
    </w:p>
    <w:p w14:paraId="65A7B7D4" w14:textId="77777777" w:rsidR="00E13861" w:rsidRPr="00400617" w:rsidRDefault="00E13861" w:rsidP="00D545F7">
      <w:pPr>
        <w:pStyle w:val="Listapunktowana"/>
        <w:spacing w:after="120" w:line="271" w:lineRule="auto"/>
        <w:ind w:left="360"/>
        <w:rPr>
          <w:b w:val="0"/>
          <w:u w:val="none"/>
        </w:rPr>
      </w:pPr>
      <w:r w:rsidRPr="00400617">
        <w:rPr>
          <w:b w:val="0"/>
          <w:u w:val="none"/>
        </w:rPr>
        <w:tab/>
      </w:r>
      <w:r w:rsidRPr="00D545F7">
        <w:rPr>
          <w:b w:val="0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b w:val="0"/>
          <w:u w:val="none"/>
        </w:rPr>
        <w:instrText xml:space="preserve"> FORMCHECKBOX </w:instrText>
      </w:r>
      <w:r w:rsidR="00104EB7">
        <w:rPr>
          <w:b w:val="0"/>
          <w:u w:val="none"/>
        </w:rPr>
      </w:r>
      <w:r w:rsidR="00104EB7">
        <w:rPr>
          <w:b w:val="0"/>
          <w:u w:val="none"/>
        </w:rPr>
        <w:fldChar w:fldCharType="separate"/>
      </w:r>
      <w:r w:rsidRPr="00D545F7">
        <w:rPr>
          <w:b w:val="0"/>
          <w:u w:val="none"/>
        </w:rPr>
        <w:fldChar w:fldCharType="end"/>
      </w:r>
      <w:r w:rsidRPr="00400617">
        <w:rPr>
          <w:rStyle w:val="Odwoanieprzypisudolnego"/>
          <w:rFonts w:cs="Arial"/>
          <w:b w:val="0"/>
          <w:u w:val="none"/>
        </w:rPr>
        <w:footnoteReference w:id="3"/>
      </w:r>
      <w:r w:rsidRPr="00400617">
        <w:rPr>
          <w:b w:val="0"/>
          <w:u w:val="none"/>
        </w:rPr>
        <w:t xml:space="preserve"> Nie prześlemy certyfikatów uczestnictwa w szkoleniu drogą pocztową</w:t>
      </w:r>
    </w:p>
    <w:p w14:paraId="6E442F22" w14:textId="065F6D01" w:rsidR="00E13861" w:rsidRPr="00400617" w:rsidRDefault="00D545F7" w:rsidP="00D545F7">
      <w:pPr>
        <w:pStyle w:val="Listapunktowana"/>
        <w:spacing w:after="120" w:line="271" w:lineRule="auto"/>
        <w:ind w:left="708"/>
        <w:rPr>
          <w:b w:val="0"/>
          <w:u w:val="none"/>
        </w:rPr>
      </w:pPr>
      <w:r w:rsidRPr="00D545F7">
        <w:rPr>
          <w:b w:val="0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b w:val="0"/>
          <w:u w:val="none"/>
        </w:rPr>
        <w:instrText xml:space="preserve"> FORMCHECKBOX </w:instrText>
      </w:r>
      <w:r w:rsidR="00104EB7">
        <w:rPr>
          <w:b w:val="0"/>
          <w:u w:val="none"/>
        </w:rPr>
      </w:r>
      <w:r w:rsidR="00104EB7">
        <w:rPr>
          <w:b w:val="0"/>
          <w:u w:val="none"/>
        </w:rPr>
        <w:fldChar w:fldCharType="separate"/>
      </w:r>
      <w:r w:rsidRPr="00D545F7">
        <w:rPr>
          <w:b w:val="0"/>
          <w:u w:val="none"/>
        </w:rPr>
        <w:fldChar w:fldCharType="end"/>
      </w:r>
      <w:r w:rsidRPr="00400617">
        <w:rPr>
          <w:rStyle w:val="Odwoanieprzypisudolnego"/>
          <w:rFonts w:cs="Arial"/>
          <w:b w:val="0"/>
          <w:u w:val="none"/>
        </w:rPr>
        <w:footnoteReference w:id="4"/>
      </w:r>
      <w:r>
        <w:rPr>
          <w:b w:val="0"/>
          <w:u w:val="none"/>
        </w:rPr>
        <w:t xml:space="preserve"> </w:t>
      </w:r>
      <w:r w:rsidR="00E13861" w:rsidRPr="00400617">
        <w:rPr>
          <w:b w:val="0"/>
          <w:u w:val="none"/>
        </w:rPr>
        <w:t>Zapewnimy  wsparcie eksperckie po szkoleniu z zakresu Dobrej Praktyki Klinicznej przez      ….…. tygodni (</w:t>
      </w:r>
      <w:r w:rsidR="00E13861" w:rsidRPr="00400617">
        <w:rPr>
          <w:b w:val="0"/>
          <w:i/>
          <w:u w:val="none"/>
        </w:rPr>
        <w:t>wpisać czas wsparcia</w:t>
      </w:r>
      <w:r w:rsidR="00E13861" w:rsidRPr="00400617">
        <w:rPr>
          <w:b w:val="0"/>
          <w:u w:val="none"/>
        </w:rPr>
        <w:t>)</w:t>
      </w:r>
    </w:p>
    <w:p w14:paraId="48D11380" w14:textId="77777777" w:rsidR="00E13861" w:rsidRPr="00400617" w:rsidRDefault="00E13861" w:rsidP="00D545F7">
      <w:pPr>
        <w:pStyle w:val="Listapunktowana"/>
        <w:spacing w:after="120" w:line="271" w:lineRule="auto"/>
        <w:ind w:left="360"/>
        <w:rPr>
          <w:b w:val="0"/>
          <w:u w:val="none"/>
        </w:rPr>
      </w:pPr>
      <w:r w:rsidRPr="00D545F7">
        <w:rPr>
          <w:b w:val="0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b w:val="0"/>
          <w:u w:val="none"/>
        </w:rPr>
        <w:instrText xml:space="preserve"> FORMCHECKBOX </w:instrText>
      </w:r>
      <w:r w:rsidR="00104EB7">
        <w:rPr>
          <w:b w:val="0"/>
          <w:u w:val="none"/>
        </w:rPr>
      </w:r>
      <w:r w:rsidR="00104EB7">
        <w:rPr>
          <w:b w:val="0"/>
          <w:u w:val="none"/>
        </w:rPr>
        <w:fldChar w:fldCharType="separate"/>
      </w:r>
      <w:r w:rsidRPr="00D545F7">
        <w:rPr>
          <w:b w:val="0"/>
          <w:u w:val="none"/>
        </w:rPr>
        <w:fldChar w:fldCharType="end"/>
      </w:r>
      <w:r w:rsidRPr="00400617">
        <w:rPr>
          <w:rStyle w:val="Odwoanieprzypisudolnego"/>
          <w:rFonts w:cs="Arial"/>
          <w:b w:val="0"/>
          <w:u w:val="none"/>
        </w:rPr>
        <w:footnoteReference w:id="5"/>
      </w:r>
      <w:r w:rsidRPr="00400617">
        <w:rPr>
          <w:b w:val="0"/>
          <w:u w:val="none"/>
        </w:rPr>
        <w:t xml:space="preserve"> nie zrealizujemy dodatkowego 3 godzinnego szkolenia z zakresu Dobrej Praktyki Klinicznej</w:t>
      </w:r>
    </w:p>
    <w:p w14:paraId="17E601ED" w14:textId="3F10B160" w:rsidR="00E13861" w:rsidRPr="00400617" w:rsidRDefault="00E13861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</w:rPr>
        <w:t>Zapewni</w:t>
      </w:r>
      <w:r w:rsidRPr="00400617">
        <w:rPr>
          <w:rFonts w:ascii="Arial" w:hAnsi="Arial" w:cs="Arial"/>
          <w:sz w:val="22"/>
          <w:szCs w:val="22"/>
          <w:lang w:val="pl-PL"/>
        </w:rPr>
        <w:t>my</w:t>
      </w:r>
      <w:r w:rsidRPr="00400617">
        <w:rPr>
          <w:rFonts w:ascii="Arial" w:hAnsi="Arial" w:cs="Arial"/>
          <w:sz w:val="22"/>
          <w:szCs w:val="22"/>
        </w:rPr>
        <w:t xml:space="preserve"> wsparci</w:t>
      </w:r>
      <w:r w:rsidRPr="00400617">
        <w:rPr>
          <w:rFonts w:ascii="Arial" w:hAnsi="Arial" w:cs="Arial"/>
          <w:sz w:val="22"/>
          <w:szCs w:val="22"/>
          <w:lang w:val="pl-PL"/>
        </w:rPr>
        <w:t>e</w:t>
      </w:r>
      <w:r w:rsidRPr="00400617">
        <w:rPr>
          <w:rFonts w:ascii="Arial" w:hAnsi="Arial" w:cs="Arial"/>
          <w:sz w:val="22"/>
          <w:szCs w:val="22"/>
        </w:rPr>
        <w:t xml:space="preserve"> merytoryczn</w:t>
      </w:r>
      <w:r w:rsidRPr="00400617">
        <w:rPr>
          <w:rFonts w:ascii="Arial" w:hAnsi="Arial" w:cs="Arial"/>
          <w:sz w:val="22"/>
          <w:szCs w:val="22"/>
          <w:lang w:val="pl-PL"/>
        </w:rPr>
        <w:t>e</w:t>
      </w:r>
      <w:r w:rsidRPr="00400617">
        <w:rPr>
          <w:rFonts w:ascii="Arial" w:hAnsi="Arial" w:cs="Arial"/>
          <w:sz w:val="22"/>
          <w:szCs w:val="22"/>
        </w:rPr>
        <w:t xml:space="preserve"> dla uczestników</w:t>
      </w:r>
      <w:r w:rsidRPr="00400617">
        <w:rPr>
          <w:rFonts w:ascii="Arial" w:hAnsi="Arial" w:cs="Arial"/>
          <w:sz w:val="22"/>
          <w:szCs w:val="22"/>
          <w:lang w:val="pl-PL"/>
        </w:rPr>
        <w:t>,</w:t>
      </w:r>
      <w:r w:rsidRPr="00400617">
        <w:rPr>
          <w:rFonts w:ascii="Arial" w:hAnsi="Arial" w:cs="Arial"/>
          <w:sz w:val="22"/>
          <w:szCs w:val="22"/>
        </w:rPr>
        <w:t xml:space="preserve"> po zakończeniu wizyty studyjnej 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w postaci </w:t>
      </w:r>
      <w:r w:rsidRPr="00400617">
        <w:rPr>
          <w:rFonts w:ascii="Arial" w:hAnsi="Arial" w:cs="Arial"/>
          <w:sz w:val="22"/>
          <w:szCs w:val="22"/>
        </w:rPr>
        <w:t>odpowiedzi na ewentualne pytania zadane po zakończeniu wizyty</w:t>
      </w:r>
      <w:r w:rsidRPr="00400617">
        <w:rPr>
          <w:rFonts w:ascii="Arial" w:hAnsi="Arial" w:cs="Arial"/>
          <w:sz w:val="22"/>
          <w:szCs w:val="22"/>
          <w:lang w:val="pl-PL"/>
        </w:rPr>
        <w:t>, przez ….…. tygodni</w:t>
      </w:r>
      <w:r w:rsidR="00220B9C" w:rsidRPr="00400617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6"/>
      </w:r>
      <w:r w:rsidRPr="00400617">
        <w:rPr>
          <w:rFonts w:ascii="Arial" w:hAnsi="Arial" w:cs="Arial"/>
          <w:sz w:val="22"/>
          <w:szCs w:val="22"/>
          <w:lang w:val="pl-PL"/>
        </w:rPr>
        <w:t xml:space="preserve"> (</w:t>
      </w:r>
      <w:r w:rsidRPr="00400617">
        <w:rPr>
          <w:rFonts w:ascii="Arial" w:hAnsi="Arial" w:cs="Arial"/>
          <w:i/>
          <w:sz w:val="22"/>
          <w:szCs w:val="22"/>
          <w:lang w:val="pl-PL"/>
        </w:rPr>
        <w:t>wpisać czas wsparcia</w:t>
      </w:r>
      <w:r w:rsidRPr="00400617">
        <w:rPr>
          <w:rFonts w:ascii="Arial" w:hAnsi="Arial" w:cs="Arial"/>
          <w:sz w:val="22"/>
          <w:szCs w:val="22"/>
          <w:lang w:val="pl-PL"/>
        </w:rPr>
        <w:t>).</w:t>
      </w:r>
    </w:p>
    <w:p w14:paraId="508C392E" w14:textId="77777777" w:rsidR="00E13861" w:rsidRPr="00400617" w:rsidRDefault="00E13861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 xml:space="preserve">Wytypowani przez nas Prelegenci posiadają minimum wymaganego doświadczenia przedstawionego w sekcji VII. Opisu Przedmiotu Zamówienia. </w:t>
      </w:r>
    </w:p>
    <w:p w14:paraId="2E7A872F" w14:textId="77777777" w:rsidR="00E13861" w:rsidRPr="00400617" w:rsidRDefault="00E13861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 xml:space="preserve">Wytypowani przez nas Prelegenci poprowadzą szkolenia z tematów wskazanych w sekcji IX. Opisu Przedmiotu Zamówienia. </w:t>
      </w:r>
    </w:p>
    <w:p w14:paraId="68FD1CD0" w14:textId="64A33DB2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400617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400617">
        <w:rPr>
          <w:rFonts w:ascii="Arial" w:hAnsi="Arial" w:cs="Arial"/>
          <w:sz w:val="22"/>
          <w:szCs w:val="22"/>
          <w:lang w:val="pl-PL"/>
        </w:rPr>
        <w:t>)</w:t>
      </w:r>
    </w:p>
    <w:p w14:paraId="51475405" w14:textId="77777777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00617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400617">
        <w:rPr>
          <w:rFonts w:ascii="Arial" w:hAnsi="Arial" w:cs="Arial"/>
          <w:bCs/>
          <w:i/>
          <w:sz w:val="22"/>
          <w:szCs w:val="22"/>
        </w:rPr>
        <w:t>jeśli dotycz</w:t>
      </w:r>
      <w:r w:rsidRPr="00400617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400617">
        <w:rPr>
          <w:rFonts w:ascii="Arial" w:hAnsi="Arial" w:cs="Arial"/>
          <w:bCs/>
          <w:i/>
          <w:sz w:val="22"/>
          <w:szCs w:val="22"/>
        </w:rPr>
        <w:t>jeśli dotyczy</w:t>
      </w:r>
      <w:r w:rsidRPr="00400617">
        <w:rPr>
          <w:rFonts w:ascii="Arial" w:hAnsi="Arial" w:cs="Arial"/>
          <w:bCs/>
          <w:sz w:val="22"/>
          <w:szCs w:val="22"/>
        </w:rPr>
        <w:t>):</w:t>
      </w:r>
    </w:p>
    <w:p w14:paraId="386F1258" w14:textId="51E23B35" w:rsidR="009D22D3" w:rsidRPr="00400617" w:rsidRDefault="009D22D3" w:rsidP="00D545F7">
      <w:pPr>
        <w:pStyle w:val="Akapitzlist"/>
        <w:numPr>
          <w:ilvl w:val="0"/>
          <w:numId w:val="7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00617">
        <w:rPr>
          <w:rFonts w:ascii="Arial" w:hAnsi="Arial" w:cs="Arial"/>
          <w:bCs/>
          <w:sz w:val="22"/>
          <w:szCs w:val="22"/>
        </w:rPr>
        <w:lastRenderedPageBreak/>
        <w:t xml:space="preserve">informujemy, że wybór naszej oferty będzie prowadził do powstania u </w:t>
      </w:r>
      <w:r w:rsidR="0015127C" w:rsidRPr="00400617">
        <w:rPr>
          <w:rFonts w:ascii="Arial" w:hAnsi="Arial" w:cs="Arial"/>
          <w:bCs/>
          <w:sz w:val="22"/>
          <w:szCs w:val="22"/>
          <w:lang w:val="pl-PL"/>
        </w:rPr>
        <w:t> </w:t>
      </w:r>
      <w:r w:rsidRPr="00400617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C7BE972" w:rsidR="009D22D3" w:rsidRPr="00400617" w:rsidRDefault="009D22D3" w:rsidP="00D545F7">
      <w:pPr>
        <w:pStyle w:val="Akapitzlist"/>
        <w:numPr>
          <w:ilvl w:val="0"/>
          <w:numId w:val="7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00617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E26998" w:rsidRPr="00400617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400617">
        <w:rPr>
          <w:rFonts w:ascii="Arial" w:hAnsi="Arial" w:cs="Arial"/>
          <w:bCs/>
          <w:sz w:val="22"/>
          <w:szCs w:val="22"/>
        </w:rPr>
        <w:t xml:space="preserve"> </w:t>
      </w:r>
      <w:r w:rsidRPr="00400617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400617">
        <w:rPr>
          <w:rFonts w:ascii="Arial" w:hAnsi="Arial" w:cs="Arial"/>
          <w:bCs/>
          <w:sz w:val="22"/>
          <w:szCs w:val="22"/>
          <w:lang w:val="pl-PL"/>
        </w:rPr>
        <w:t> </w:t>
      </w:r>
      <w:r w:rsidRPr="00400617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400617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48B7966D" w:rsidR="009D22D3" w:rsidRPr="00400617" w:rsidRDefault="009D22D3" w:rsidP="00D545F7">
      <w:pPr>
        <w:pStyle w:val="Akapitzlist"/>
        <w:numPr>
          <w:ilvl w:val="0"/>
          <w:numId w:val="7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00617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E26998" w:rsidRPr="00400617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400617">
        <w:rPr>
          <w:rFonts w:ascii="Arial" w:hAnsi="Arial" w:cs="Arial"/>
          <w:bCs/>
          <w:sz w:val="22"/>
          <w:szCs w:val="22"/>
        </w:rPr>
        <w:t xml:space="preserve"> </w:t>
      </w:r>
      <w:r w:rsidRPr="00400617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400617">
        <w:rPr>
          <w:rFonts w:ascii="Arial" w:hAnsi="Arial" w:cs="Arial"/>
          <w:bCs/>
          <w:sz w:val="22"/>
          <w:szCs w:val="22"/>
          <w:lang w:val="pl-PL"/>
        </w:rPr>
        <w:t> </w:t>
      </w:r>
      <w:r w:rsidRPr="00400617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400617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400617" w:rsidRDefault="009D22D3" w:rsidP="00D545F7">
      <w:pPr>
        <w:pStyle w:val="Akapitzlist"/>
        <w:numPr>
          <w:ilvl w:val="0"/>
          <w:numId w:val="7"/>
        </w:numPr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00617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371817BF" w:rsidR="0015127C" w:rsidRPr="00400617" w:rsidRDefault="0015127C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>Cen</w:t>
      </w:r>
      <w:r w:rsidR="008F0560" w:rsidRPr="00400617">
        <w:rPr>
          <w:rFonts w:ascii="Arial" w:hAnsi="Arial" w:cs="Arial"/>
          <w:sz w:val="22"/>
          <w:szCs w:val="22"/>
          <w:lang w:val="pl-PL"/>
        </w:rPr>
        <w:t>y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 całkowit</w:t>
      </w:r>
      <w:r w:rsidR="008F0560" w:rsidRPr="00400617">
        <w:rPr>
          <w:rFonts w:ascii="Arial" w:hAnsi="Arial" w:cs="Arial"/>
          <w:sz w:val="22"/>
          <w:szCs w:val="22"/>
          <w:lang w:val="pl-PL"/>
        </w:rPr>
        <w:t>e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 oferty wskazan</w:t>
      </w:r>
      <w:r w:rsidR="008F0560" w:rsidRPr="00400617">
        <w:rPr>
          <w:rFonts w:ascii="Arial" w:hAnsi="Arial" w:cs="Arial"/>
          <w:sz w:val="22"/>
          <w:szCs w:val="22"/>
          <w:lang w:val="pl-PL"/>
        </w:rPr>
        <w:t>e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 w pkt 1</w:t>
      </w:r>
      <w:r w:rsidR="008F0560" w:rsidRPr="00400617">
        <w:rPr>
          <w:rFonts w:ascii="Arial" w:hAnsi="Arial" w:cs="Arial"/>
          <w:sz w:val="22"/>
          <w:szCs w:val="22"/>
          <w:lang w:val="pl-PL"/>
        </w:rPr>
        <w:t xml:space="preserve"> i pkt 2 </w:t>
      </w:r>
      <w:r w:rsidRPr="00400617">
        <w:rPr>
          <w:rFonts w:ascii="Arial" w:hAnsi="Arial" w:cs="Arial"/>
          <w:sz w:val="22"/>
          <w:szCs w:val="22"/>
          <w:lang w:val="pl-PL"/>
        </w:rPr>
        <w:t>obejmuje wszelkie koszty związane z realizacją przedmiotu zamówienia, jakie ponosi Wykonawca, w tym</w:t>
      </w:r>
      <w:r w:rsidR="00E26998" w:rsidRPr="00400617">
        <w:rPr>
          <w:rFonts w:ascii="Arial" w:hAnsi="Arial" w:cs="Arial"/>
          <w:sz w:val="22"/>
          <w:szCs w:val="22"/>
          <w:lang w:val="pl-PL"/>
        </w:rPr>
        <w:t xml:space="preserve"> wszelkie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 koszty należne</w:t>
      </w:r>
      <w:r w:rsidR="00E26998" w:rsidRPr="00400617">
        <w:rPr>
          <w:rFonts w:ascii="Arial" w:hAnsi="Arial" w:cs="Arial"/>
          <w:sz w:val="22"/>
          <w:szCs w:val="22"/>
          <w:lang w:val="pl-PL"/>
        </w:rPr>
        <w:t xml:space="preserve"> oraz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 inne opłaty i  podatki wynikające z realizacji przedmiotu zamówienia, a także ewentualne upusty i  rabaty i nie będzie podlegała zwiększeniu w okresie realizacji Umowy w  przypadku wyboru mojej/ naszej oferty. </w:t>
      </w:r>
    </w:p>
    <w:p w14:paraId="0C8E9CC8" w14:textId="449C550D" w:rsidR="0015127C" w:rsidRPr="00400617" w:rsidRDefault="0015127C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>Zapoznaliśmy się z treścią</w:t>
      </w:r>
      <w:r w:rsidR="005F562E" w:rsidRPr="00400617">
        <w:rPr>
          <w:rFonts w:ascii="Arial" w:hAnsi="Arial" w:cs="Arial"/>
          <w:sz w:val="22"/>
          <w:szCs w:val="22"/>
          <w:lang w:val="pl-PL"/>
        </w:rPr>
        <w:t xml:space="preserve"> </w:t>
      </w:r>
      <w:r w:rsidRPr="00400617">
        <w:rPr>
          <w:rFonts w:ascii="Arial" w:hAnsi="Arial" w:cs="Arial"/>
          <w:sz w:val="22"/>
          <w:szCs w:val="22"/>
          <w:lang w:val="pl-PL"/>
        </w:rPr>
        <w:t>SWZ, Opisem Przedmiotu Zamówienia</w:t>
      </w:r>
      <w:r w:rsidR="00A83FFA" w:rsidRPr="00400617">
        <w:rPr>
          <w:rFonts w:ascii="Arial" w:hAnsi="Arial" w:cs="Arial"/>
          <w:sz w:val="22"/>
          <w:szCs w:val="22"/>
          <w:lang w:val="pl-PL"/>
        </w:rPr>
        <w:t xml:space="preserve"> i harmonogramem </w:t>
      </w:r>
      <w:r w:rsidRPr="00400617">
        <w:rPr>
          <w:rFonts w:ascii="Arial" w:hAnsi="Arial" w:cs="Arial"/>
          <w:sz w:val="22"/>
          <w:szCs w:val="22"/>
          <w:lang w:val="pl-PL"/>
        </w:rPr>
        <w:t xml:space="preserve">i akceptujemy je bez zastrzeżeń oraz zobowiązujemy się w przypadku wyboru naszej oferty do zawarcia umowy na określonych przez Zamawiającego warunkach, w miejscu i terminie przez niego wyznaczonym. </w:t>
      </w:r>
    </w:p>
    <w:p w14:paraId="51E052AA" w14:textId="47949A25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40061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400617">
        <w:rPr>
          <w:rFonts w:ascii="Arial" w:hAnsi="Arial" w:cs="Arial"/>
          <w:sz w:val="22"/>
          <w:szCs w:val="22"/>
          <w:lang w:val="pl-PL"/>
        </w:rPr>
        <w:t>):</w:t>
      </w:r>
    </w:p>
    <w:p w14:paraId="25D01655" w14:textId="77777777" w:rsidR="009D22D3" w:rsidRPr="00400617" w:rsidRDefault="009D22D3" w:rsidP="00D545F7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45F7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EB7">
        <w:rPr>
          <w:rFonts w:ascii="Arial" w:hAnsi="Arial" w:cs="Arial"/>
          <w:b/>
          <w:sz w:val="22"/>
          <w:szCs w:val="22"/>
        </w:rPr>
      </w:r>
      <w:r w:rsidR="00104EB7">
        <w:rPr>
          <w:rFonts w:ascii="Arial" w:hAnsi="Arial" w:cs="Arial"/>
          <w:b/>
          <w:sz w:val="22"/>
          <w:szCs w:val="22"/>
        </w:rPr>
        <w:fldChar w:fldCharType="separate"/>
      </w:r>
      <w:r w:rsidRPr="00D545F7">
        <w:rPr>
          <w:rFonts w:ascii="Arial" w:hAnsi="Arial" w:cs="Arial"/>
          <w:b/>
          <w:sz w:val="22"/>
          <w:szCs w:val="22"/>
        </w:rPr>
        <w:fldChar w:fldCharType="end"/>
      </w:r>
      <w:r w:rsidRPr="00400617">
        <w:rPr>
          <w:rStyle w:val="Odwoanieprzypisudolnego"/>
          <w:rFonts w:ascii="Arial" w:hAnsi="Arial" w:cs="Arial"/>
          <w:b/>
          <w:sz w:val="22"/>
          <w:szCs w:val="22"/>
        </w:rPr>
        <w:footnoteReference w:id="7"/>
      </w:r>
      <w:r w:rsidRPr="00400617">
        <w:rPr>
          <w:rFonts w:ascii="Arial" w:hAnsi="Arial" w:cs="Arial"/>
          <w:b/>
          <w:sz w:val="22"/>
          <w:szCs w:val="22"/>
        </w:rPr>
        <w:tab/>
      </w:r>
      <w:r w:rsidRPr="00400617">
        <w:rPr>
          <w:rFonts w:ascii="Arial" w:hAnsi="Arial" w:cs="Arial"/>
          <w:b/>
          <w:sz w:val="22"/>
          <w:szCs w:val="22"/>
          <w:u w:val="single"/>
        </w:rPr>
        <w:t>BEZ</w:t>
      </w:r>
      <w:r w:rsidRPr="00400617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67BA393D" w:rsidR="009D22D3" w:rsidRPr="00400617" w:rsidRDefault="009D22D3" w:rsidP="00D545F7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545F7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EB7">
        <w:rPr>
          <w:rFonts w:ascii="Arial" w:hAnsi="Arial" w:cs="Arial"/>
          <w:b/>
          <w:sz w:val="22"/>
          <w:szCs w:val="22"/>
        </w:rPr>
      </w:r>
      <w:r w:rsidR="00104EB7">
        <w:rPr>
          <w:rFonts w:ascii="Arial" w:hAnsi="Arial" w:cs="Arial"/>
          <w:b/>
          <w:sz w:val="22"/>
          <w:szCs w:val="22"/>
        </w:rPr>
        <w:fldChar w:fldCharType="separate"/>
      </w:r>
      <w:r w:rsidRPr="00D545F7">
        <w:rPr>
          <w:rFonts w:ascii="Arial" w:hAnsi="Arial" w:cs="Arial"/>
          <w:b/>
          <w:sz w:val="22"/>
          <w:szCs w:val="22"/>
        </w:rPr>
        <w:fldChar w:fldCharType="end"/>
      </w:r>
      <w:r w:rsidR="00A77448" w:rsidRPr="00400617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400617">
        <w:rPr>
          <w:rFonts w:ascii="Arial" w:hAnsi="Arial" w:cs="Arial"/>
          <w:b/>
          <w:sz w:val="22"/>
          <w:szCs w:val="22"/>
        </w:rPr>
        <w:tab/>
      </w:r>
      <w:r w:rsidRPr="00400617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400617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0617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0617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0617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400617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0617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400617" w:rsidRDefault="009D22D3" w:rsidP="00D545F7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400617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00617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400617" w:rsidRDefault="009D22D3" w:rsidP="00D545F7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400617" w:rsidRDefault="009D22D3" w:rsidP="00D545F7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2BA93FB2" w14:textId="28248D20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400617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400617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400617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3FBEE575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Akceptujemy warunki finansowania i płatności określone w SWZ</w:t>
      </w:r>
      <w:r w:rsidR="00D93AB1" w:rsidRPr="00400617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400617">
        <w:rPr>
          <w:rFonts w:ascii="Arial" w:hAnsi="Arial" w:cs="Arial"/>
          <w:sz w:val="22"/>
          <w:szCs w:val="22"/>
        </w:rPr>
        <w:t>postanowie</w:t>
      </w:r>
      <w:r w:rsidR="00320371" w:rsidRPr="00400617">
        <w:rPr>
          <w:rFonts w:ascii="Arial" w:hAnsi="Arial" w:cs="Arial"/>
          <w:sz w:val="22"/>
          <w:szCs w:val="22"/>
          <w:lang w:val="pl-PL"/>
        </w:rPr>
        <w:t>niach</w:t>
      </w:r>
      <w:r w:rsidR="00D93AB1" w:rsidRPr="00400617">
        <w:rPr>
          <w:rFonts w:ascii="Arial" w:hAnsi="Arial" w:cs="Arial"/>
          <w:sz w:val="22"/>
          <w:szCs w:val="22"/>
        </w:rPr>
        <w:t xml:space="preserve"> Umowy</w:t>
      </w:r>
      <w:r w:rsidRPr="00400617">
        <w:rPr>
          <w:rFonts w:ascii="Arial" w:hAnsi="Arial" w:cs="Arial"/>
          <w:sz w:val="22"/>
          <w:szCs w:val="22"/>
        </w:rPr>
        <w:t>.</w:t>
      </w:r>
    </w:p>
    <w:p w14:paraId="14C7E496" w14:textId="59043595" w:rsidR="00106D77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5834F517" w14:textId="0E1D4AB6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2CB64CE3" w14:textId="276CB856" w:rsidR="00060D7E" w:rsidRPr="00400617" w:rsidRDefault="00060D7E" w:rsidP="00D545F7">
      <w:pPr>
        <w:pStyle w:val="Listapunktowana"/>
        <w:spacing w:after="120" w:line="271" w:lineRule="auto"/>
        <w:rPr>
          <w:snapToGrid w:val="0"/>
        </w:rPr>
      </w:pPr>
      <w:r w:rsidRPr="00D545F7"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instrText xml:space="preserve"> FORMCHECKBOX </w:instrText>
      </w:r>
      <w:r w:rsidR="00104EB7">
        <w:fldChar w:fldCharType="separate"/>
      </w:r>
      <w:r w:rsidRPr="00D545F7">
        <w:fldChar w:fldCharType="end"/>
      </w:r>
      <w:r w:rsidRPr="00400617">
        <w:rPr>
          <w:rStyle w:val="Odwoanieprzypisudolnego"/>
          <w:rFonts w:cs="Arial"/>
        </w:rPr>
        <w:footnoteReference w:id="8"/>
      </w:r>
      <w:r w:rsidRPr="00400617">
        <w:t xml:space="preserve"> </w:t>
      </w:r>
      <w:r w:rsidRPr="00400617">
        <w:rPr>
          <w:snapToGrid w:val="0"/>
        </w:rPr>
        <w:t xml:space="preserve">jestem mikro przedsiębiorstwem              </w:t>
      </w:r>
    </w:p>
    <w:p w14:paraId="02AB5F55" w14:textId="31372C96" w:rsidR="009D22D3" w:rsidRPr="00400617" w:rsidRDefault="009D22D3" w:rsidP="00D545F7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545F7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EB7">
        <w:rPr>
          <w:rFonts w:ascii="Arial" w:hAnsi="Arial" w:cs="Arial"/>
          <w:b/>
          <w:sz w:val="22"/>
          <w:szCs w:val="22"/>
        </w:rPr>
      </w:r>
      <w:r w:rsidR="00104EB7">
        <w:rPr>
          <w:rFonts w:ascii="Arial" w:hAnsi="Arial" w:cs="Arial"/>
          <w:b/>
          <w:sz w:val="22"/>
          <w:szCs w:val="22"/>
        </w:rPr>
        <w:fldChar w:fldCharType="separate"/>
      </w:r>
      <w:r w:rsidRPr="00D545F7">
        <w:rPr>
          <w:rFonts w:ascii="Arial" w:hAnsi="Arial" w:cs="Arial"/>
          <w:b/>
          <w:sz w:val="22"/>
          <w:szCs w:val="22"/>
        </w:rPr>
        <w:fldChar w:fldCharType="end"/>
      </w:r>
      <w:r w:rsidR="00681A67" w:rsidRPr="00400617">
        <w:rPr>
          <w:rStyle w:val="Odwoanieprzypisudolnego"/>
          <w:rFonts w:ascii="Arial" w:hAnsi="Arial" w:cs="Arial"/>
          <w:b/>
          <w:sz w:val="22"/>
          <w:szCs w:val="22"/>
        </w:rPr>
        <w:footnoteReference w:id="9"/>
      </w:r>
      <w:r w:rsidRPr="00400617">
        <w:rPr>
          <w:rFonts w:ascii="Arial" w:hAnsi="Arial" w:cs="Arial"/>
          <w:b/>
          <w:sz w:val="22"/>
          <w:szCs w:val="22"/>
        </w:rPr>
        <w:t xml:space="preserve"> </w:t>
      </w:r>
      <w:r w:rsidR="00681A67" w:rsidRPr="00400617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374E98B" w14:textId="18AF93F9" w:rsidR="009D22D3" w:rsidRPr="00400617" w:rsidRDefault="009D22D3" w:rsidP="00D545F7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545F7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0061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EB7">
        <w:rPr>
          <w:rFonts w:ascii="Arial" w:hAnsi="Arial" w:cs="Arial"/>
          <w:b/>
          <w:sz w:val="22"/>
          <w:szCs w:val="22"/>
        </w:rPr>
      </w:r>
      <w:r w:rsidR="00104EB7">
        <w:rPr>
          <w:rFonts w:ascii="Arial" w:hAnsi="Arial" w:cs="Arial"/>
          <w:b/>
          <w:sz w:val="22"/>
          <w:szCs w:val="22"/>
        </w:rPr>
        <w:fldChar w:fldCharType="separate"/>
      </w:r>
      <w:r w:rsidRPr="00D545F7">
        <w:rPr>
          <w:rFonts w:ascii="Arial" w:hAnsi="Arial" w:cs="Arial"/>
          <w:b/>
          <w:sz w:val="22"/>
          <w:szCs w:val="22"/>
        </w:rPr>
        <w:fldChar w:fldCharType="end"/>
      </w:r>
      <w:r w:rsidR="00681A67" w:rsidRPr="00400617">
        <w:rPr>
          <w:rFonts w:ascii="Arial" w:hAnsi="Arial" w:cs="Arial"/>
          <w:b/>
          <w:sz w:val="22"/>
          <w:szCs w:val="22"/>
          <w:vertAlign w:val="superscript"/>
        </w:rPr>
        <w:footnoteReference w:id="10"/>
      </w:r>
      <w:r w:rsidRPr="0040061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81A67" w:rsidRPr="00400617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5B3749EB" w14:textId="710D2D9C" w:rsidR="0015127C" w:rsidRPr="00400617" w:rsidRDefault="009D22D3" w:rsidP="00D545F7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="00CC7DFD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duż</w:t>
      </w:r>
      <w:r w:rsidR="00132740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y</w:t>
      </w:r>
      <w:r w:rsidR="00CC7DFD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</w:t>
      </w:r>
      <w:r w:rsidR="00132740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a oznacza</w:t>
      </w:r>
      <w:r w:rsidR="00CC7DFD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przedsiębiorcę </w:t>
      </w:r>
      <w:r w:rsidR="00132740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który </w:t>
      </w:r>
      <w:r w:rsidR="00CC7DFD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zatrudnia powyżej 250 pracowników i którego roczny obrót przekracza 50 milionów EUR lub roczna suma bilansowa przekracza 43 miliony </w:t>
      </w:r>
      <w:r w:rsidR="00132740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euro</w:t>
      </w:r>
      <w:r w:rsidR="00060D7E" w:rsidRPr="00400617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. </w:t>
      </w:r>
      <w:r w:rsidRPr="00400617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400617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24028FD0" w14:textId="77777777" w:rsidR="008178F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400617">
        <w:rPr>
          <w:rFonts w:ascii="Arial" w:hAnsi="Arial" w:cs="Arial"/>
          <w:snapToGrid w:val="0"/>
          <w:sz w:val="22"/>
          <w:szCs w:val="22"/>
          <w:vertAlign w:val="superscript"/>
        </w:rPr>
        <w:footnoteReference w:id="11"/>
      </w:r>
      <w:r w:rsidRPr="00400617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1153D6D6" w14:textId="77777777" w:rsidR="008178F3" w:rsidRPr="00400617" w:rsidRDefault="008178F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400617" w:rsidRDefault="008178F3" w:rsidP="00D545F7">
      <w:pPr>
        <w:pStyle w:val="Default"/>
        <w:numPr>
          <w:ilvl w:val="0"/>
          <w:numId w:val="12"/>
        </w:numPr>
        <w:spacing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00617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400617" w:rsidRDefault="008178F3" w:rsidP="00D545F7">
      <w:pPr>
        <w:pStyle w:val="Default"/>
        <w:numPr>
          <w:ilvl w:val="0"/>
          <w:numId w:val="12"/>
        </w:numPr>
        <w:spacing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00617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</w:t>
      </w:r>
      <w:r w:rsidR="00335829" w:rsidRPr="00400617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400617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400617" w:rsidRDefault="008178F3" w:rsidP="00D545F7">
      <w:pPr>
        <w:pStyle w:val="Default"/>
        <w:spacing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00617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673DF4D8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A2DDECB" w:rsidR="009D22D3" w:rsidRPr="00400617" w:rsidRDefault="009D22D3" w:rsidP="00D545F7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120" w:line="271" w:lineRule="auto"/>
        <w:ind w:hanging="291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400617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Pr="00400617">
        <w:rPr>
          <w:rFonts w:ascii="Arial" w:hAnsi="Arial" w:cs="Arial"/>
          <w:sz w:val="22"/>
          <w:szCs w:val="22"/>
        </w:rPr>
        <w:t>;</w:t>
      </w:r>
    </w:p>
    <w:p w14:paraId="067E28DC" w14:textId="20A788D0" w:rsidR="009D22D3" w:rsidRPr="00400617" w:rsidRDefault="009D22D3" w:rsidP="00D545F7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lastRenderedPageBreak/>
        <w:t>bazy Centralnej Ewidencji i Informacja o Działalności Gospodarczej na stronie internetowej https://prod.ceidg.gov.pl/CEIDG/;</w:t>
      </w:r>
      <w:r w:rsidRPr="00400617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30F2398B" w14:textId="7E3DED73" w:rsidR="009D22D3" w:rsidRPr="00400617" w:rsidRDefault="008178F3" w:rsidP="00D545F7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400617">
        <w:rPr>
          <w:rFonts w:ascii="Arial" w:hAnsi="Arial" w:cs="Arial"/>
          <w:sz w:val="22"/>
          <w:szCs w:val="22"/>
          <w:lang w:val="pl-PL"/>
        </w:rPr>
        <w:t>……………….</w:t>
      </w:r>
      <w:r w:rsidRPr="00400617">
        <w:rPr>
          <w:rFonts w:ascii="Arial" w:hAnsi="Arial" w:cs="Arial"/>
          <w:sz w:val="22"/>
          <w:szCs w:val="22"/>
        </w:rPr>
        <w:t xml:space="preserve">… </w:t>
      </w:r>
      <w:r w:rsidR="009D22D3" w:rsidRPr="00400617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796571F" w14:textId="1989E1A0" w:rsidR="009D22D3" w:rsidRPr="00400617" w:rsidRDefault="009D22D3" w:rsidP="00D545F7">
      <w:pPr>
        <w:pStyle w:val="Akapitzlist"/>
        <w:numPr>
          <w:ilvl w:val="0"/>
          <w:numId w:val="2"/>
        </w:numPr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00617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400617" w:rsidRDefault="009D22D3" w:rsidP="00D545F7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400617" w:rsidRDefault="009D22D3" w:rsidP="00D545F7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400617" w:rsidRDefault="009D22D3" w:rsidP="00D545F7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400617" w:rsidRDefault="009D22D3" w:rsidP="00D545F7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006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400617" w:rsidRDefault="009D22D3" w:rsidP="00D545F7">
      <w:pPr>
        <w:spacing w:after="120" w:line="271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400617" w:rsidRDefault="009D22D3" w:rsidP="00D545F7">
      <w:pPr>
        <w:spacing w:after="120" w:line="271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0BCD2384" w:rsidR="00027010" w:rsidRPr="00D545F7" w:rsidRDefault="000A09C5" w:rsidP="00D545F7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400617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p w14:paraId="209C4C1C" w14:textId="77777777" w:rsidR="00027010" w:rsidRPr="00D545F7" w:rsidRDefault="00027010" w:rsidP="00D545F7">
      <w:pPr>
        <w:spacing w:after="120" w:line="271" w:lineRule="auto"/>
        <w:rPr>
          <w:rFonts w:ascii="Arial" w:hAnsi="Arial" w:cs="Arial"/>
          <w:lang w:val="x-none" w:eastAsia="en-US"/>
        </w:rPr>
      </w:pPr>
    </w:p>
    <w:sectPr w:rsidR="00027010" w:rsidRPr="00D545F7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EC50" w14:textId="77777777" w:rsidR="00215D8D" w:rsidRDefault="00215D8D" w:rsidP="00E864B8">
      <w:r>
        <w:separator/>
      </w:r>
    </w:p>
  </w:endnote>
  <w:endnote w:type="continuationSeparator" w:id="0">
    <w:p w14:paraId="41444D1A" w14:textId="77777777" w:rsidR="00215D8D" w:rsidRDefault="00215D8D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1819" w14:textId="77777777" w:rsidR="00104EB7" w:rsidRDefault="00104E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FC997" w14:textId="4982CCB3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035F56D4" w14:textId="6B29C8FF" w:rsidR="00851AD7" w:rsidRDefault="00851AD7" w:rsidP="00104EB7">
    <w:pPr>
      <w:pStyle w:val="Stopka"/>
      <w:jc w:val="center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1" w:name="_Hlk71222115"/>
    <w:bookmarkStart w:id="2" w:name="_Hlk71222114"/>
    <w:bookmarkStart w:id="3" w:name="_GoBack"/>
    <w:r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ADDA7F2" wp14:editId="5C126C8E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80BE30" wp14:editId="4984DA5E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1A0D1806" wp14:editId="730A6796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</w:t>
    </w:r>
  </w:p>
  <w:p w14:paraId="7B92C2C7" w14:textId="77777777" w:rsidR="00851AD7" w:rsidRDefault="00851AD7" w:rsidP="00851AD7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48473C3C" w14:textId="77777777" w:rsidR="00851AD7" w:rsidRDefault="00851AD7" w:rsidP="00851AD7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ABM-ZP-5/2021</w:t>
    </w:r>
  </w:p>
  <w:p w14:paraId="6FDEB205" w14:textId="77777777" w:rsidR="00851AD7" w:rsidRDefault="00851AD7" w:rsidP="00851AD7">
    <w:pPr>
      <w:pStyle w:val="Stopka"/>
      <w:rPr>
        <w:color w:val="C00000"/>
      </w:rPr>
    </w:pPr>
    <w:r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 Gdańsku</w:t>
    </w: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05D0E" w14:textId="77777777" w:rsidR="00851AD7" w:rsidRPr="00104EB7" w:rsidRDefault="00851AD7" w:rsidP="00851AD7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bookmarkEnd w:id="1"/>
  <w:bookmarkEnd w:id="2"/>
  <w:bookmarkEnd w:id="3"/>
  <w:p w14:paraId="7BC215C9" w14:textId="0D9FD5EB" w:rsidR="00D93AB1" w:rsidRPr="00096CFB" w:rsidRDefault="00D93AB1" w:rsidP="00851AD7">
    <w:pPr>
      <w:pStyle w:val="Stopka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B3DC" w14:textId="77777777" w:rsidR="00104EB7" w:rsidRDefault="00104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C570" w14:textId="77777777" w:rsidR="00215D8D" w:rsidRDefault="00215D8D" w:rsidP="00E864B8">
      <w:r>
        <w:separator/>
      </w:r>
    </w:p>
  </w:footnote>
  <w:footnote w:type="continuationSeparator" w:id="0">
    <w:p w14:paraId="298A1968" w14:textId="77777777" w:rsidR="00215D8D" w:rsidRDefault="00215D8D" w:rsidP="00E864B8">
      <w:r>
        <w:continuationSeparator/>
      </w:r>
    </w:p>
  </w:footnote>
  <w:footnote w:id="1">
    <w:p w14:paraId="2DA0D803" w14:textId="77777777" w:rsidR="00E13861" w:rsidRPr="004141C8" w:rsidRDefault="00E13861" w:rsidP="00E1386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E8BBEF0" w14:textId="77777777" w:rsidR="00E13861" w:rsidRPr="004141C8" w:rsidRDefault="00E13861" w:rsidP="00E1386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2228BA7B" w14:textId="77777777" w:rsidR="00E13861" w:rsidRPr="004141C8" w:rsidRDefault="00E13861" w:rsidP="00E1386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76CBE00E" w14:textId="77777777" w:rsidR="00D545F7" w:rsidRPr="004141C8" w:rsidRDefault="00D545F7" w:rsidP="00D545F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5">
    <w:p w14:paraId="0F86CA7E" w14:textId="77777777" w:rsidR="00E13861" w:rsidRPr="004141C8" w:rsidRDefault="00E13861" w:rsidP="00E13861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6">
    <w:p w14:paraId="7E7192DA" w14:textId="7B486B94" w:rsidR="00220B9C" w:rsidRPr="00220B9C" w:rsidRDefault="00220B9C">
      <w:pPr>
        <w:pStyle w:val="Tekstprzypisudolnego"/>
        <w:rPr>
          <w:lang w:val="pl-PL"/>
        </w:rPr>
      </w:pPr>
      <w:r w:rsidRPr="00220B9C">
        <w:rPr>
          <w:rFonts w:ascii="Arial" w:hAnsi="Arial" w:cs="Arial"/>
          <w:sz w:val="16"/>
          <w:szCs w:val="16"/>
        </w:rPr>
        <w:footnoteRef/>
      </w:r>
      <w:r w:rsidRPr="00220B9C">
        <w:rPr>
          <w:rFonts w:ascii="Arial" w:hAnsi="Arial" w:cs="Arial"/>
          <w:sz w:val="16"/>
          <w:szCs w:val="16"/>
        </w:rPr>
        <w:t xml:space="preserve"> Należy podać w pełnych tygodniach</w:t>
      </w:r>
    </w:p>
  </w:footnote>
  <w:footnote w:id="7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8">
    <w:p w14:paraId="520C59A4" w14:textId="77777777" w:rsidR="00060D7E" w:rsidRPr="004141C8" w:rsidRDefault="00060D7E" w:rsidP="00060D7E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9">
    <w:p w14:paraId="669E4344" w14:textId="77777777" w:rsidR="00681A67" w:rsidRPr="004141C8" w:rsidRDefault="00681A67" w:rsidP="00681A6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10">
    <w:p w14:paraId="6A670F0B" w14:textId="77777777" w:rsidR="00681A67" w:rsidRPr="00D24CCB" w:rsidRDefault="00681A67" w:rsidP="00681A67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11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12">
    <w:p w14:paraId="3C8F43A8" w14:textId="11C1C3EE" w:rsidR="009D22D3" w:rsidRDefault="005F562E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6</w:t>
      </w:r>
      <w:r>
        <w:rPr>
          <w:rFonts w:ascii="Arial" w:hAnsi="Arial" w:cs="Arial"/>
          <w:sz w:val="16"/>
          <w:szCs w:val="16"/>
          <w:lang w:val="pl-PL"/>
        </w:rPr>
        <w:t>niepotrzebne skreślić</w:t>
      </w:r>
    </w:p>
    <w:p w14:paraId="51863589" w14:textId="437EE5E2" w:rsidR="005F562E" w:rsidRPr="005F562E" w:rsidRDefault="005F562E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7</w:t>
      </w:r>
      <w:r>
        <w:rPr>
          <w:rFonts w:ascii="Arial" w:hAnsi="Arial" w:cs="Arial"/>
          <w:sz w:val="16"/>
          <w:szCs w:val="16"/>
          <w:lang w:val="pl-PL"/>
        </w:rPr>
        <w:t>niepotrzebne skreślić</w:t>
      </w:r>
    </w:p>
  </w:footnote>
  <w:footnote w:id="13">
    <w:p w14:paraId="7E70FFFD" w14:textId="77777777" w:rsidR="008C3213" w:rsidRDefault="008C3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1105" w14:textId="77777777" w:rsidR="00104EB7" w:rsidRDefault="00104E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3664" w14:textId="60F35C93" w:rsidR="00B5397C" w:rsidRDefault="00B5397C" w:rsidP="00B5397C">
    <w:pPr>
      <w:pStyle w:val="Nagwek"/>
      <w:jc w:val="center"/>
    </w:pPr>
    <w:r>
      <w:rPr>
        <w:noProof/>
      </w:rPr>
      <w:drawing>
        <wp:inline distT="0" distB="0" distL="0" distR="0" wp14:anchorId="733360F2" wp14:editId="151B132F">
          <wp:extent cx="5715000" cy="7905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B6D1" w14:textId="77777777" w:rsidR="00104EB7" w:rsidRDefault="0010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D520C34"/>
    <w:multiLevelType w:val="hybridMultilevel"/>
    <w:tmpl w:val="BF6E90B2"/>
    <w:lvl w:ilvl="0" w:tplc="19FE6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4EB7"/>
    <w:rsid w:val="00106D77"/>
    <w:rsid w:val="00120AE7"/>
    <w:rsid w:val="001324D3"/>
    <w:rsid w:val="00132740"/>
    <w:rsid w:val="00146EC1"/>
    <w:rsid w:val="00150D8C"/>
    <w:rsid w:val="0015127C"/>
    <w:rsid w:val="00182411"/>
    <w:rsid w:val="00191AF9"/>
    <w:rsid w:val="001E1D28"/>
    <w:rsid w:val="001F5616"/>
    <w:rsid w:val="0021093B"/>
    <w:rsid w:val="00215D8D"/>
    <w:rsid w:val="00220B9C"/>
    <w:rsid w:val="0022137D"/>
    <w:rsid w:val="002215D2"/>
    <w:rsid w:val="00255D97"/>
    <w:rsid w:val="00264334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0358"/>
    <w:rsid w:val="00341BF5"/>
    <w:rsid w:val="00373EB4"/>
    <w:rsid w:val="003B01E0"/>
    <w:rsid w:val="003B58FB"/>
    <w:rsid w:val="003B7532"/>
    <w:rsid w:val="003C510D"/>
    <w:rsid w:val="003E383A"/>
    <w:rsid w:val="003F4B9D"/>
    <w:rsid w:val="00400617"/>
    <w:rsid w:val="00422201"/>
    <w:rsid w:val="00423A30"/>
    <w:rsid w:val="00462C0C"/>
    <w:rsid w:val="00464969"/>
    <w:rsid w:val="00476451"/>
    <w:rsid w:val="00481AAA"/>
    <w:rsid w:val="004958A3"/>
    <w:rsid w:val="004B7CC9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562E"/>
    <w:rsid w:val="006009C0"/>
    <w:rsid w:val="006034A9"/>
    <w:rsid w:val="00612CC5"/>
    <w:rsid w:val="00614DB4"/>
    <w:rsid w:val="006170C9"/>
    <w:rsid w:val="00634AF6"/>
    <w:rsid w:val="00647ACE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C6C21"/>
    <w:rsid w:val="006E1CE8"/>
    <w:rsid w:val="0071115A"/>
    <w:rsid w:val="00717BCD"/>
    <w:rsid w:val="007224DD"/>
    <w:rsid w:val="0075188D"/>
    <w:rsid w:val="0078605E"/>
    <w:rsid w:val="007A4D69"/>
    <w:rsid w:val="007D4C2C"/>
    <w:rsid w:val="008178F3"/>
    <w:rsid w:val="00840FE1"/>
    <w:rsid w:val="00851AD7"/>
    <w:rsid w:val="008537E2"/>
    <w:rsid w:val="00860A33"/>
    <w:rsid w:val="008C2D71"/>
    <w:rsid w:val="008C3213"/>
    <w:rsid w:val="008D412D"/>
    <w:rsid w:val="008D56BA"/>
    <w:rsid w:val="008E1506"/>
    <w:rsid w:val="008F0560"/>
    <w:rsid w:val="00901D85"/>
    <w:rsid w:val="009271A2"/>
    <w:rsid w:val="00934478"/>
    <w:rsid w:val="0095755A"/>
    <w:rsid w:val="00961E56"/>
    <w:rsid w:val="00971912"/>
    <w:rsid w:val="00977CF9"/>
    <w:rsid w:val="009A1E98"/>
    <w:rsid w:val="009B4A39"/>
    <w:rsid w:val="009D0611"/>
    <w:rsid w:val="009D22D3"/>
    <w:rsid w:val="00A1710A"/>
    <w:rsid w:val="00A21309"/>
    <w:rsid w:val="00A26595"/>
    <w:rsid w:val="00A35FFD"/>
    <w:rsid w:val="00A36A4B"/>
    <w:rsid w:val="00A44221"/>
    <w:rsid w:val="00A65896"/>
    <w:rsid w:val="00A77448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A75F2"/>
    <w:rsid w:val="00BB2861"/>
    <w:rsid w:val="00BC5ECA"/>
    <w:rsid w:val="00BD2B82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77294"/>
    <w:rsid w:val="00CA2C5F"/>
    <w:rsid w:val="00CC7DFD"/>
    <w:rsid w:val="00CD12D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545F7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2B54"/>
    <w:rsid w:val="00E05245"/>
    <w:rsid w:val="00E05480"/>
    <w:rsid w:val="00E05F31"/>
    <w:rsid w:val="00E13861"/>
    <w:rsid w:val="00E224DC"/>
    <w:rsid w:val="00E23325"/>
    <w:rsid w:val="00E2338A"/>
    <w:rsid w:val="00E26998"/>
    <w:rsid w:val="00E46166"/>
    <w:rsid w:val="00E73929"/>
    <w:rsid w:val="00E864B8"/>
    <w:rsid w:val="00E9583D"/>
    <w:rsid w:val="00EA3620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70C0A"/>
    <w:rsid w:val="00FA38DF"/>
    <w:rsid w:val="00FB13E5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8F0560"/>
    <w:pPr>
      <w:shd w:val="clear" w:color="auto" w:fill="FFFFFF" w:themeFill="background1"/>
      <w:spacing w:line="276" w:lineRule="auto"/>
      <w:ind w:left="284"/>
    </w:pPr>
    <w:rPr>
      <w:rFonts w:ascii="Arial" w:hAnsi="Arial" w:cs="Arial"/>
      <w:b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C6BC-5A4D-4E17-BC82-E161AED6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3</cp:revision>
  <cp:lastPrinted>2021-04-23T13:11:00Z</cp:lastPrinted>
  <dcterms:created xsi:type="dcterms:W3CDTF">2021-08-11T13:39:00Z</dcterms:created>
  <dcterms:modified xsi:type="dcterms:W3CDTF">2021-08-11T13:44:00Z</dcterms:modified>
</cp:coreProperties>
</file>