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386B" w14:textId="78FE898E" w:rsidR="00862CF4" w:rsidRDefault="00862CF4" w:rsidP="00D91D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80275980"/>
      <w:bookmarkStart w:id="1" w:name="_GoBack"/>
      <w:bookmarkEnd w:id="1"/>
      <w:r w:rsidRPr="00D91D75">
        <w:rPr>
          <w:rFonts w:ascii="Arial" w:hAnsi="Arial" w:cs="Arial"/>
          <w:b/>
          <w:i/>
          <w:sz w:val="20"/>
          <w:szCs w:val="20"/>
        </w:rPr>
        <w:t>Załącznik nr 2 do SWZ</w:t>
      </w:r>
    </w:p>
    <w:p w14:paraId="6207A8B8" w14:textId="3C9A68C6" w:rsidR="002F59ED" w:rsidRDefault="002F59ED" w:rsidP="002F59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osobowy </w:t>
      </w:r>
    </w:p>
    <w:p w14:paraId="73644727" w14:textId="7405921A" w:rsidR="002F59ED" w:rsidRDefault="002F59ED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2 (Kryterium jakościowe - organizacja, kwalifikacje zawodowe i doświadczenie osób wyznaczonych do realizacji zamówienia)” Formularza ofertowego </w:t>
      </w:r>
    </w:p>
    <w:p w14:paraId="14C2DE58" w14:textId="77777777" w:rsidR="002B150F" w:rsidRDefault="002B150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507461BA" w14:textId="454BE76D" w:rsidR="002B150F" w:rsidRPr="00A96801" w:rsidRDefault="002B150F" w:rsidP="002B150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</w:t>
      </w:r>
      <w:r w:rsidR="00A31B73">
        <w:rPr>
          <w:rFonts w:ascii="Arial" w:hAnsi="Arial" w:cs="Arial"/>
          <w:b/>
          <w:snapToGrid w:val="0"/>
          <w:sz w:val="22"/>
          <w:szCs w:val="22"/>
        </w:rPr>
        <w:t>1</w:t>
      </w:r>
      <w:r w:rsidR="003E52B7">
        <w:rPr>
          <w:rFonts w:ascii="Arial" w:hAnsi="Arial" w:cs="Arial"/>
          <w:b/>
          <w:snapToGrid w:val="0"/>
          <w:sz w:val="22"/>
          <w:szCs w:val="22"/>
        </w:rPr>
        <w:t>8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1BD5F5D0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A43ECD9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63731187" w14:textId="3A2D51E2" w:rsidR="002B150F" w:rsidRPr="00C80F18" w:rsidRDefault="002B150F" w:rsidP="005005EC">
      <w:pPr>
        <w:spacing w:after="120" w:line="271" w:lineRule="auto"/>
        <w:ind w:left="1418"/>
        <w:jc w:val="both"/>
        <w:rPr>
          <w:rFonts w:ascii="Arial" w:hAnsi="Arial" w:cs="Arial"/>
          <w:i/>
          <w:sz w:val="18"/>
          <w:szCs w:val="18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32D97B61" w14:textId="77777777" w:rsidR="002B150F" w:rsidRPr="00A96801" w:rsidRDefault="002B150F" w:rsidP="002B150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4562"/>
      </w:tblGrid>
      <w:tr w:rsidR="002B150F" w:rsidRPr="00A96801" w14:paraId="17FB3C68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5C5EFCCC" w14:textId="77777777" w:rsidR="002B150F" w:rsidRPr="00A96801" w:rsidRDefault="002B150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314FFAB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7A109A2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B150F" w:rsidRPr="00A96801" w14:paraId="392AE055" w14:textId="77777777" w:rsidTr="002A1F58">
        <w:tc>
          <w:tcPr>
            <w:tcW w:w="4758" w:type="dxa"/>
            <w:shd w:val="clear" w:color="auto" w:fill="D9D9D9"/>
          </w:tcPr>
          <w:p w14:paraId="1C49303C" w14:textId="77777777" w:rsidR="002B150F" w:rsidRPr="00A96801" w:rsidRDefault="002B150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3ECC2817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3AEEA2A" w14:textId="77AB1C9F" w:rsidR="001011CD" w:rsidRPr="005005EC" w:rsidRDefault="002B150F" w:rsidP="005005EC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785A3748" w14:textId="299284D7" w:rsidR="00D30BE8" w:rsidRPr="001011CD" w:rsidRDefault="002F59E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wyznaczona osoba do realizacji </w:t>
      </w:r>
      <w:r w:rsidR="003E52B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w </w:t>
      </w:r>
      <w:r w:rsidR="003E52B7">
        <w:rPr>
          <w:rFonts w:ascii="Arial" w:hAnsi="Arial" w:cs="Arial"/>
          <w:sz w:val="22"/>
          <w:szCs w:val="22"/>
        </w:rPr>
        <w:t xml:space="preserve">roli </w:t>
      </w:r>
      <w:r w:rsidR="003E52B7" w:rsidRPr="003E52B7">
        <w:rPr>
          <w:rFonts w:ascii="Arial" w:hAnsi="Arial" w:cs="Arial"/>
          <w:sz w:val="22"/>
          <w:szCs w:val="22"/>
        </w:rPr>
        <w:t xml:space="preserve">konferansjera </w:t>
      </w:r>
      <w:r w:rsidR="00D30BE8" w:rsidRPr="001011CD">
        <w:rPr>
          <w:rFonts w:ascii="Arial" w:hAnsi="Arial" w:cs="Arial"/>
          <w:sz w:val="22"/>
          <w:szCs w:val="22"/>
        </w:rPr>
        <w:t>posiada</w:t>
      </w:r>
      <w:r w:rsidR="00C258D3">
        <w:rPr>
          <w:rFonts w:ascii="Arial" w:hAnsi="Arial" w:cs="Arial"/>
          <w:sz w:val="22"/>
          <w:szCs w:val="22"/>
        </w:rPr>
        <w:t xml:space="preserve"> następujące</w:t>
      </w:r>
      <w:r w:rsidR="00D30BE8" w:rsidRPr="001011CD">
        <w:rPr>
          <w:rFonts w:ascii="Arial" w:hAnsi="Arial" w:cs="Arial"/>
          <w:sz w:val="22"/>
          <w:szCs w:val="22"/>
        </w:rPr>
        <w:t xml:space="preserve"> doświadczenie:</w:t>
      </w:r>
    </w:p>
    <w:tbl>
      <w:tblPr>
        <w:tblStyle w:val="Tabela-Siatka"/>
        <w:tblpPr w:leftFromText="141" w:rightFromText="141" w:vertAnchor="text" w:tblpX="128" w:tblpY="1"/>
        <w:tblOverlap w:val="never"/>
        <w:tblW w:w="9194" w:type="dxa"/>
        <w:tblLook w:val="04A0" w:firstRow="1" w:lastRow="0" w:firstColumn="1" w:lastColumn="0" w:noHBand="0" w:noVBand="1"/>
      </w:tblPr>
      <w:tblGrid>
        <w:gridCol w:w="559"/>
        <w:gridCol w:w="2277"/>
        <w:gridCol w:w="4090"/>
        <w:gridCol w:w="2268"/>
      </w:tblGrid>
      <w:tr w:rsidR="00A006AB" w:rsidRPr="002F59ED" w14:paraId="1942D92D" w14:textId="77777777" w:rsidTr="005005EC">
        <w:tc>
          <w:tcPr>
            <w:tcW w:w="9194" w:type="dxa"/>
            <w:gridSpan w:val="4"/>
            <w:shd w:val="clear" w:color="auto" w:fill="E2EFD9" w:themeFill="accent6" w:themeFillTint="33"/>
          </w:tcPr>
          <w:p w14:paraId="3807AB49" w14:textId="1B56FBC2" w:rsidR="00A006AB" w:rsidRPr="00D91D75" w:rsidRDefault="003E52B7" w:rsidP="005005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3E52B7">
              <w:rPr>
                <w:rFonts w:ascii="Arial" w:hAnsi="Arial" w:cs="Arial"/>
                <w:b/>
                <w:sz w:val="22"/>
                <w:szCs w:val="22"/>
              </w:rPr>
              <w:t>onferansjer</w:t>
            </w:r>
          </w:p>
        </w:tc>
      </w:tr>
      <w:tr w:rsidR="00B44080" w:rsidRPr="002F59ED" w14:paraId="793BFE99" w14:textId="77777777" w:rsidTr="005005EC">
        <w:trPr>
          <w:trHeight w:val="1064"/>
        </w:trPr>
        <w:tc>
          <w:tcPr>
            <w:tcW w:w="9194" w:type="dxa"/>
            <w:gridSpan w:val="4"/>
          </w:tcPr>
          <w:p w14:paraId="34925C07" w14:textId="77777777" w:rsidR="00B44080" w:rsidRPr="00D91D75" w:rsidRDefault="00B44080" w:rsidP="005005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DD0AFA" w14:textId="77777777" w:rsidR="00B44080" w:rsidRDefault="00B44080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6DE159B9" w14:textId="33BBFDE2" w:rsidR="00B44080" w:rsidRPr="00D91D75" w:rsidRDefault="00B44080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2F59ED" w14:paraId="026F4474" w14:textId="77777777" w:rsidTr="005005EC">
        <w:tc>
          <w:tcPr>
            <w:tcW w:w="559" w:type="dxa"/>
            <w:vMerge w:val="restart"/>
          </w:tcPr>
          <w:p w14:paraId="444A7F3A" w14:textId="77777777" w:rsidR="003D1395" w:rsidRPr="00D91D75" w:rsidRDefault="003D1395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35" w:type="dxa"/>
            <w:gridSpan w:val="3"/>
          </w:tcPr>
          <w:p w14:paraId="78FFA524" w14:textId="5755A629" w:rsidR="003D1395" w:rsidRPr="00D91D75" w:rsidRDefault="00B939FC" w:rsidP="005005E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Wydarzenia o charakterze  konferencji/ webinarium/ szkolenia/ sympozjum/ kongresu/ gali</w:t>
            </w:r>
            <w:r w:rsidR="001758C8">
              <w:rPr>
                <w:rFonts w:ascii="Arial" w:hAnsi="Arial" w:cs="Arial"/>
                <w:sz w:val="22"/>
                <w:szCs w:val="22"/>
              </w:rPr>
              <w:t>, w którym wskazana osoba brała udział j</w:t>
            </w:r>
            <w:r w:rsidR="003E3E2C">
              <w:rPr>
                <w:rFonts w:ascii="Arial" w:hAnsi="Arial" w:cs="Arial"/>
                <w:sz w:val="22"/>
                <w:szCs w:val="22"/>
              </w:rPr>
              <w:t xml:space="preserve">ako moderator / host / </w:t>
            </w:r>
            <w:r w:rsidR="001758C8">
              <w:rPr>
                <w:rFonts w:ascii="Arial" w:hAnsi="Arial" w:cs="Arial"/>
                <w:sz w:val="22"/>
                <w:szCs w:val="22"/>
              </w:rPr>
              <w:t>konferansjer</w:t>
            </w:r>
            <w:r w:rsidR="003E3E2C" w:rsidRPr="00D91D75" w:rsidDel="003E3E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4EE" w:rsidRPr="002F59ED" w14:paraId="3C1D28F4" w14:textId="77777777" w:rsidTr="005005EC">
        <w:tc>
          <w:tcPr>
            <w:tcW w:w="559" w:type="dxa"/>
            <w:vMerge/>
          </w:tcPr>
          <w:p w14:paraId="01A1B8B0" w14:textId="77777777" w:rsidR="001454EE" w:rsidRPr="00D91D75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14:paraId="3436E14D" w14:textId="3FB9567C" w:rsidR="001454EE" w:rsidRPr="00D91D75" w:rsidRDefault="001454EE" w:rsidP="0050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4090" w:type="dxa"/>
            <w:vAlign w:val="center"/>
          </w:tcPr>
          <w:p w14:paraId="386E1BA3" w14:textId="54C2C8D3" w:rsidR="001454EE" w:rsidRPr="00D91D75" w:rsidRDefault="001454EE" w:rsidP="005005EC">
            <w:pPr>
              <w:tabs>
                <w:tab w:val="left" w:pos="1240"/>
              </w:tabs>
              <w:spacing w:line="26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 w:rsidRPr="00D91D75">
              <w:rPr>
                <w:rFonts w:ascii="Arial" w:hAnsi="Arial" w:cs="Arial"/>
                <w:b/>
                <w:sz w:val="22"/>
                <w:szCs w:val="22"/>
              </w:rPr>
              <w:t xml:space="preserve">tytuł </w:t>
            </w:r>
            <w:r w:rsidRPr="00D91D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konferencji/ webinarium/ szkolenia/ sympozjum/ kongresu/ gali/ </w:t>
            </w:r>
            <w:r w:rsidR="00616BDD">
              <w:rPr>
                <w:rFonts w:ascii="Arial" w:hAnsi="Arial" w:cs="Arial"/>
                <w:b/>
                <w:bCs/>
                <w:sz w:val="22"/>
                <w:szCs w:val="22"/>
              </w:rPr>
              <w:t>oraz rola (stanowisko) osoby biorącej udział w tym wydarzeniu</w:t>
            </w:r>
          </w:p>
        </w:tc>
        <w:tc>
          <w:tcPr>
            <w:tcW w:w="2268" w:type="dxa"/>
            <w:vAlign w:val="center"/>
          </w:tcPr>
          <w:p w14:paraId="73270CA6" w14:textId="3D1DE43E" w:rsidR="001454EE" w:rsidRPr="00D91D75" w:rsidRDefault="001454EE" w:rsidP="005005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1454EE" w:rsidRPr="002F59ED" w14:paraId="709E5C94" w14:textId="77777777" w:rsidTr="005005EC">
        <w:tc>
          <w:tcPr>
            <w:tcW w:w="559" w:type="dxa"/>
          </w:tcPr>
          <w:p w14:paraId="45B8DACD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7" w:type="dxa"/>
          </w:tcPr>
          <w:p w14:paraId="5FAED339" w14:textId="77777777" w:rsidR="001454EE" w:rsidRPr="002F59ED" w:rsidRDefault="001454EE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………………</w:t>
            </w:r>
          </w:p>
          <w:p w14:paraId="5C37E98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68062E70" w14:textId="6C7A30B5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EED1E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5D4" w14:textId="23788FB9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30A63AA" w14:textId="632E5E7B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do ..…./…............ (miesiąc / rok)</w:t>
            </w:r>
          </w:p>
        </w:tc>
      </w:tr>
      <w:tr w:rsidR="001454EE" w:rsidRPr="002F59ED" w14:paraId="74934256" w14:textId="77777777" w:rsidTr="005005EC">
        <w:tc>
          <w:tcPr>
            <w:tcW w:w="559" w:type="dxa"/>
          </w:tcPr>
          <w:p w14:paraId="0652824B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77" w:type="dxa"/>
          </w:tcPr>
          <w:p w14:paraId="265D39B6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27DCE089" w14:textId="0163ABB8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F5A334" w14:textId="775A5092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182DE33" w14:textId="5A1705EF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1454EE" w:rsidRPr="002F59ED" w14:paraId="13474D72" w14:textId="77777777" w:rsidTr="005005EC">
        <w:tc>
          <w:tcPr>
            <w:tcW w:w="559" w:type="dxa"/>
          </w:tcPr>
          <w:p w14:paraId="5064C817" w14:textId="77777777" w:rsidR="001454EE" w:rsidRPr="002F59ED" w:rsidRDefault="001454EE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77" w:type="dxa"/>
          </w:tcPr>
          <w:p w14:paraId="455CF518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1454EE" w:rsidRPr="002F59ED" w:rsidRDefault="001454EE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41E1F2" w14:textId="4C13C955" w:rsidR="001454EE" w:rsidRPr="002F59ED" w:rsidRDefault="001454EE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C4E81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59A7BE95" w14:textId="7E5C8141" w:rsidR="001454EE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3850B558" w14:textId="77777777" w:rsidTr="005005EC">
        <w:tc>
          <w:tcPr>
            <w:tcW w:w="559" w:type="dxa"/>
          </w:tcPr>
          <w:p w14:paraId="7937FAC1" w14:textId="338ACC99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7" w:type="dxa"/>
          </w:tcPr>
          <w:p w14:paraId="4B6D21FE" w14:textId="77777777" w:rsidR="00FA72E7" w:rsidRPr="002F59ED" w:rsidRDefault="00FA72E7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DF9B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10C22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39BC6A1" w14:textId="49DB78D3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3A200CE5" w14:textId="6A324A57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E09CA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A9B7126" w14:textId="22DA5EAE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6828AEC" w14:textId="77777777" w:rsidTr="005005EC">
        <w:tc>
          <w:tcPr>
            <w:tcW w:w="559" w:type="dxa"/>
          </w:tcPr>
          <w:p w14:paraId="337839AA" w14:textId="6776A35C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77" w:type="dxa"/>
          </w:tcPr>
          <w:p w14:paraId="03B715E4" w14:textId="77777777" w:rsidR="00FA72E7" w:rsidRPr="002F59ED" w:rsidRDefault="00FA72E7" w:rsidP="00500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F7A2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D4DEF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6490155" w14:textId="5AF38CA9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59C4D3CC" w14:textId="18DE06FF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A989B5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EFE229B" w14:textId="0414CF15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A5EFF1A" w14:textId="77777777" w:rsidTr="005005EC">
        <w:tc>
          <w:tcPr>
            <w:tcW w:w="559" w:type="dxa"/>
          </w:tcPr>
          <w:p w14:paraId="3172D6CC" w14:textId="680795AB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77" w:type="dxa"/>
          </w:tcPr>
          <w:p w14:paraId="1DA7156C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CA2A2AE" w14:textId="2CE50C9B" w:rsidR="00FA72E7" w:rsidRPr="002F59ED" w:rsidRDefault="00FA72E7" w:rsidP="005005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9F0B12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10365A3" w14:textId="6278762C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1AEC28EA" w14:textId="77777777" w:rsidTr="005005EC">
        <w:tc>
          <w:tcPr>
            <w:tcW w:w="559" w:type="dxa"/>
          </w:tcPr>
          <w:p w14:paraId="196D4511" w14:textId="1F0DB8EB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77" w:type="dxa"/>
          </w:tcPr>
          <w:p w14:paraId="0FFF4EA2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84BD5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1FFF3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1C4D164" w14:textId="77777777" w:rsidR="00FA72E7" w:rsidRPr="002F59ED" w:rsidRDefault="00FA72E7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A1A113" w14:textId="3A7363D7" w:rsidR="00FA72E7" w:rsidRPr="002F59ED" w:rsidRDefault="00FA72E7" w:rsidP="005005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02131D" w14:textId="77777777" w:rsidR="0094046D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1B9E172F" w14:textId="65A40A76" w:rsidR="00FA72E7" w:rsidRPr="002F59ED" w:rsidRDefault="0094046D" w:rsidP="00500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</w:tbl>
    <w:p w14:paraId="10CD2F45" w14:textId="7A75F193" w:rsidR="00F5687A" w:rsidRPr="00D30BE8" w:rsidRDefault="005005EC" w:rsidP="00F5687A">
      <w:pPr>
        <w:spacing w:line="360" w:lineRule="auto"/>
        <w:jc w:val="both"/>
      </w:pPr>
      <w:r>
        <w:br w:type="textWrapping" w:clear="all"/>
      </w:r>
    </w:p>
    <w:p w14:paraId="2A9B360C" w14:textId="7E4CB07B" w:rsidR="00D30BE8" w:rsidRPr="00D91D75" w:rsidRDefault="00D30BE8" w:rsidP="00F5687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Niniejszy formularz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stanowi ofertę Wykonawcy, tym samym </w:t>
      </w: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nie podlega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zamianie ani </w:t>
      </w:r>
      <w:r w:rsidRPr="00D91D75">
        <w:rPr>
          <w:rFonts w:ascii="Arial" w:hAnsi="Arial" w:cs="Arial"/>
          <w:b/>
          <w:sz w:val="22"/>
          <w:szCs w:val="22"/>
          <w:u w:val="single"/>
        </w:rPr>
        <w:t>uzupełnieniu.</w:t>
      </w:r>
    </w:p>
    <w:p w14:paraId="38FEE471" w14:textId="77777777" w:rsidR="001454EE" w:rsidRDefault="001454EE" w:rsidP="001454EE">
      <w:pPr>
        <w:spacing w:afterLines="120" w:after="288" w:line="268" w:lineRule="auto"/>
        <w:rPr>
          <w:rFonts w:ascii="Arial" w:hAnsi="Arial" w:cs="Arial"/>
          <w:b/>
          <w:sz w:val="20"/>
          <w:szCs w:val="20"/>
        </w:rPr>
      </w:pPr>
    </w:p>
    <w:p w14:paraId="258E983F" w14:textId="508FA4A3" w:rsidR="001454EE" w:rsidRDefault="001454EE" w:rsidP="00D91D75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bookmarkEnd w:id="0"/>
    <w:p w14:paraId="6C14A041" w14:textId="295073B3" w:rsidR="00D30BE8" w:rsidRPr="00D30BE8" w:rsidRDefault="00D30BE8" w:rsidP="00F5687A">
      <w:pPr>
        <w:spacing w:line="360" w:lineRule="auto"/>
        <w:jc w:val="both"/>
      </w:pPr>
    </w:p>
    <w:sectPr w:rsidR="00D30BE8" w:rsidRPr="00D30B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D0C3" w16cex:dateUtc="2022-10-20T11:50:00Z"/>
  <w16cex:commentExtensible w16cex:durableId="2700FA4E" w16cex:dateUtc="2022-10-24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847AA" w14:textId="77777777" w:rsidR="006A0FF2" w:rsidRDefault="006A0FF2" w:rsidP="008C22BD">
      <w:r>
        <w:separator/>
      </w:r>
    </w:p>
  </w:endnote>
  <w:endnote w:type="continuationSeparator" w:id="0">
    <w:p w14:paraId="71247BF1" w14:textId="77777777" w:rsidR="006A0FF2" w:rsidRDefault="006A0FF2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C089" w14:textId="1575AA74" w:rsidR="00784FBA" w:rsidRDefault="00784FBA" w:rsidP="005407EC">
    <w:pPr>
      <w:pStyle w:val="Stopka"/>
      <w:spacing w:line="360" w:lineRule="auto"/>
      <w:rPr>
        <w:rFonts w:ascii="Arial" w:hAnsi="Arial" w:cs="Arial"/>
        <w:b/>
        <w:color w:val="3B3838" w:themeColor="background2" w:themeShade="40"/>
        <w:sz w:val="18"/>
        <w:szCs w:val="18"/>
      </w:rPr>
    </w:pPr>
    <w:r>
      <w:rPr>
        <w:rFonts w:ascii="Arial" w:eastAsiaTheme="minorHAnsi" w:hAnsi="Arial" w:cs="Arial"/>
        <w:noProof/>
        <w:color w:val="ED7D31" w:themeColor="accent2"/>
        <w:sz w:val="18"/>
        <w:szCs w:val="18"/>
        <w:lang w:eastAsia="en-US"/>
      </w:rPr>
      <w:drawing>
        <wp:inline distT="0" distB="0" distL="0" distR="0" wp14:anchorId="78FD1787" wp14:editId="4AFE61BC">
          <wp:extent cx="5760720" cy="9242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84"/>
                  <a:stretch/>
                </pic:blipFill>
                <pic:spPr bwMode="auto">
                  <a:xfrm>
                    <a:off x="0" y="0"/>
                    <a:ext cx="5760720" cy="92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B2A113" w14:textId="0175AB62" w:rsidR="00784FBA" w:rsidRDefault="00784FBA" w:rsidP="00784FBA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A31B73">
      <w:rPr>
        <w:rFonts w:ascii="Arial" w:eastAsiaTheme="minorHAnsi" w:hAnsi="Arial" w:cs="Arial"/>
        <w:color w:val="C00000"/>
        <w:sz w:val="18"/>
        <w:szCs w:val="18"/>
        <w:lang w:eastAsia="en-US"/>
      </w:rPr>
      <w:t>1</w:t>
    </w:r>
    <w:r w:rsidR="003E52B7">
      <w:rPr>
        <w:rFonts w:ascii="Arial" w:eastAsiaTheme="minorHAnsi" w:hAnsi="Arial" w:cs="Arial"/>
        <w:color w:val="C00000"/>
        <w:sz w:val="18"/>
        <w:szCs w:val="18"/>
        <w:lang w:eastAsia="en-US"/>
      </w:rPr>
      <w:t>8</w:t>
    </w: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5E18CEEC" w14:textId="1E0B7FAA" w:rsidR="00784FBA" w:rsidRPr="00784FBA" w:rsidRDefault="003E52B7" w:rsidP="003E52B7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O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>rganizacj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oraz obsług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techniczn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i merytoryczn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konferencji online dedykowanej osobom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r w:rsidRPr="00A92F6B">
      <w:rPr>
        <w:rFonts w:ascii="Arial" w:eastAsiaTheme="minorHAnsi" w:hAnsi="Arial" w:cs="Arial"/>
        <w:color w:val="C00000"/>
        <w:sz w:val="18"/>
        <w:szCs w:val="18"/>
        <w:lang w:eastAsia="en-US"/>
      </w:rPr>
      <w:t>planującym lub rozpoczynającym ścieżkę kariery w badaniach klinicznych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1233" w14:textId="77777777" w:rsidR="006A0FF2" w:rsidRDefault="006A0FF2" w:rsidP="008C22BD">
      <w:r>
        <w:separator/>
      </w:r>
    </w:p>
  </w:footnote>
  <w:footnote w:type="continuationSeparator" w:id="0">
    <w:p w14:paraId="6EBD6E65" w14:textId="77777777" w:rsidR="006A0FF2" w:rsidRDefault="006A0FF2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656B" w14:textId="42C4F038" w:rsidR="005407EC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F3462" wp14:editId="724432C1">
          <wp:simplePos x="0" y="0"/>
          <wp:positionH relativeFrom="margin">
            <wp:posOffset>-150495</wp:posOffset>
          </wp:positionH>
          <wp:positionV relativeFrom="paragraph">
            <wp:posOffset>109220</wp:posOffset>
          </wp:positionV>
          <wp:extent cx="6572250" cy="692150"/>
          <wp:effectExtent l="0" t="0" r="0" b="0"/>
          <wp:wrapTight wrapText="bothSides">
            <wp:wrapPolygon edited="0">
              <wp:start x="0" y="0"/>
              <wp:lineTo x="0" y="20807"/>
              <wp:lineTo x="21537" y="20807"/>
              <wp:lineTo x="215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07EC"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20AEACD5" w14:textId="77777777" w:rsidR="00A31B73" w:rsidRPr="00D91D75" w:rsidRDefault="00A31B73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8"/>
    <w:rsid w:val="000649EB"/>
    <w:rsid w:val="000776E8"/>
    <w:rsid w:val="00096C17"/>
    <w:rsid w:val="000B086D"/>
    <w:rsid w:val="001011CD"/>
    <w:rsid w:val="001454EE"/>
    <w:rsid w:val="001758C8"/>
    <w:rsid w:val="0019279E"/>
    <w:rsid w:val="001C79B0"/>
    <w:rsid w:val="001E68D4"/>
    <w:rsid w:val="00235AF3"/>
    <w:rsid w:val="00260B20"/>
    <w:rsid w:val="002862C0"/>
    <w:rsid w:val="002867CE"/>
    <w:rsid w:val="002951B1"/>
    <w:rsid w:val="0029567B"/>
    <w:rsid w:val="002B150F"/>
    <w:rsid w:val="002C3968"/>
    <w:rsid w:val="002C7041"/>
    <w:rsid w:val="002F59ED"/>
    <w:rsid w:val="00305D7B"/>
    <w:rsid w:val="00351B52"/>
    <w:rsid w:val="00365265"/>
    <w:rsid w:val="003D1395"/>
    <w:rsid w:val="003D4CFA"/>
    <w:rsid w:val="003E3E2C"/>
    <w:rsid w:val="003E52B7"/>
    <w:rsid w:val="004260DC"/>
    <w:rsid w:val="004755AA"/>
    <w:rsid w:val="0049212A"/>
    <w:rsid w:val="004D0D02"/>
    <w:rsid w:val="004D550C"/>
    <w:rsid w:val="004F0D7F"/>
    <w:rsid w:val="005005EC"/>
    <w:rsid w:val="00515D50"/>
    <w:rsid w:val="005407EC"/>
    <w:rsid w:val="005D5A96"/>
    <w:rsid w:val="00616BDD"/>
    <w:rsid w:val="00617ECF"/>
    <w:rsid w:val="0062092F"/>
    <w:rsid w:val="0063215A"/>
    <w:rsid w:val="006555C7"/>
    <w:rsid w:val="00682930"/>
    <w:rsid w:val="006A0FF2"/>
    <w:rsid w:val="006C4494"/>
    <w:rsid w:val="006D0EFF"/>
    <w:rsid w:val="00734163"/>
    <w:rsid w:val="00784FBA"/>
    <w:rsid w:val="007F5293"/>
    <w:rsid w:val="00800AF8"/>
    <w:rsid w:val="00862CF4"/>
    <w:rsid w:val="008C22BD"/>
    <w:rsid w:val="008C37ED"/>
    <w:rsid w:val="008C4521"/>
    <w:rsid w:val="009035BB"/>
    <w:rsid w:val="0094046D"/>
    <w:rsid w:val="00966165"/>
    <w:rsid w:val="00974CF9"/>
    <w:rsid w:val="009C6AFB"/>
    <w:rsid w:val="009D193C"/>
    <w:rsid w:val="009F0BBA"/>
    <w:rsid w:val="00A006AB"/>
    <w:rsid w:val="00A14FC3"/>
    <w:rsid w:val="00A31B73"/>
    <w:rsid w:val="00A50250"/>
    <w:rsid w:val="00A93F02"/>
    <w:rsid w:val="00AC5B8E"/>
    <w:rsid w:val="00AC6E28"/>
    <w:rsid w:val="00AD72B3"/>
    <w:rsid w:val="00B269ED"/>
    <w:rsid w:val="00B34B89"/>
    <w:rsid w:val="00B44080"/>
    <w:rsid w:val="00B77127"/>
    <w:rsid w:val="00B939FC"/>
    <w:rsid w:val="00BA7BD4"/>
    <w:rsid w:val="00C258D3"/>
    <w:rsid w:val="00C6696C"/>
    <w:rsid w:val="00CC047B"/>
    <w:rsid w:val="00CD5353"/>
    <w:rsid w:val="00CD783A"/>
    <w:rsid w:val="00CE3248"/>
    <w:rsid w:val="00D21D00"/>
    <w:rsid w:val="00D30BE8"/>
    <w:rsid w:val="00D33261"/>
    <w:rsid w:val="00D51410"/>
    <w:rsid w:val="00D60E73"/>
    <w:rsid w:val="00D67112"/>
    <w:rsid w:val="00D8348A"/>
    <w:rsid w:val="00D91BD0"/>
    <w:rsid w:val="00D91D75"/>
    <w:rsid w:val="00DA2200"/>
    <w:rsid w:val="00DE11F7"/>
    <w:rsid w:val="00DE2628"/>
    <w:rsid w:val="00E17409"/>
    <w:rsid w:val="00E2118A"/>
    <w:rsid w:val="00E5246D"/>
    <w:rsid w:val="00E6104E"/>
    <w:rsid w:val="00E61F8A"/>
    <w:rsid w:val="00E71A8E"/>
    <w:rsid w:val="00E830EE"/>
    <w:rsid w:val="00E94569"/>
    <w:rsid w:val="00E9647E"/>
    <w:rsid w:val="00EA6241"/>
    <w:rsid w:val="00F25E79"/>
    <w:rsid w:val="00F51FF0"/>
    <w:rsid w:val="00F5687A"/>
    <w:rsid w:val="00F70328"/>
    <w:rsid w:val="00F74FD7"/>
    <w:rsid w:val="00F80988"/>
    <w:rsid w:val="00FA72E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2D9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07EC"/>
    <w:rPr>
      <w:color w:val="0000FF"/>
      <w:u w:val="single"/>
    </w:rPr>
  </w:style>
  <w:style w:type="paragraph" w:styleId="Poprawka">
    <w:name w:val="Revision"/>
    <w:hidden/>
    <w:uiPriority w:val="99"/>
    <w:semiHidden/>
    <w:rsid w:val="003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CB4C-24A8-412F-BC58-D1912738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3</cp:revision>
  <dcterms:created xsi:type="dcterms:W3CDTF">2022-10-25T10:37:00Z</dcterms:created>
  <dcterms:modified xsi:type="dcterms:W3CDTF">2022-10-26T07:44:00Z</dcterms:modified>
</cp:coreProperties>
</file>